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A34AEE4" w:rsidR="00695412" w:rsidRPr="00382DB7" w:rsidRDefault="00695412" w:rsidP="004B2CD7">
      <w:pPr>
        <w:pStyle w:val="Title"/>
        <w:rPr>
          <w:u w:val="none"/>
        </w:rPr>
      </w:pPr>
      <w:r w:rsidRPr="00382DB7">
        <w:rPr>
          <w:u w:val="none"/>
        </w:rPr>
        <w:t>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292CAF" w:rsidRDefault="5B592969" w:rsidP="5B592969">
      <w:pPr>
        <w:pBdr>
          <w:top w:val="single" w:sz="4" w:space="0" w:color="auto"/>
          <w:left w:val="single" w:sz="4" w:space="10" w:color="auto"/>
          <w:bottom w:val="single" w:sz="4" w:space="1" w:color="auto"/>
          <w:right w:val="single" w:sz="4" w:space="11" w:color="auto"/>
        </w:pBdr>
        <w:spacing w:after="60"/>
        <w:jc w:val="both"/>
        <w:rPr>
          <w:rFonts w:ascii="Arial" w:eastAsia="Arial" w:hAnsi="Arial" w:cs="Arial"/>
          <w:b/>
          <w:bCs/>
          <w:sz w:val="20"/>
          <w:szCs w:val="20"/>
        </w:rPr>
      </w:pPr>
      <w:r w:rsidRPr="5B592969">
        <w:rPr>
          <w:rFonts w:ascii="Arial" w:eastAsia="Arial" w:hAnsi="Arial" w:cs="Arial"/>
          <w:b/>
          <w:bCs/>
          <w:sz w:val="20"/>
          <w:szCs w:val="20"/>
        </w:rPr>
        <w:t>Preamble:</w:t>
      </w:r>
    </w:p>
    <w:p w14:paraId="0FB2DEE1" w14:textId="06076CA1" w:rsidR="00833E10" w:rsidRDefault="39D3EF62" w:rsidP="39D3EF62">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39D3EF62">
        <w:rPr>
          <w:rFonts w:ascii="Arial" w:eastAsia="Arial" w:hAnsi="Arial" w:cs="Arial"/>
          <w:sz w:val="20"/>
          <w:szCs w:val="20"/>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p>
    <w:p w14:paraId="180ABB47" w14:textId="60C337CE" w:rsidR="00833E10"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04B5B836" w:rsidR="00FF31B2" w:rsidRPr="00292CAF"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3" w14:textId="767BA679" w:rsidR="001565EA" w:rsidRPr="00292CAF" w:rsidRDefault="001C1246"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sz w:val="20"/>
          <w:szCs w:val="20"/>
        </w:rPr>
      </w:pPr>
      <w:r>
        <w:rPr>
          <w:rFonts w:ascii="Arial" w:eastAsia="Arial" w:hAnsi="Arial" w:cs="Arial"/>
          <w:b/>
          <w:bCs/>
          <w:sz w:val="20"/>
          <w:szCs w:val="20"/>
        </w:rPr>
        <w:t>A</w:t>
      </w:r>
      <w:r w:rsidR="00695412" w:rsidRPr="00292CAF">
        <w:rPr>
          <w:rFonts w:ascii="Arial" w:eastAsia="Arial" w:hAnsi="Arial" w:cs="Arial"/>
          <w:b/>
          <w:bCs/>
          <w:sz w:val="20"/>
          <w:szCs w:val="20"/>
        </w:rPr>
        <w:t xml:space="preserve">ssignment </w:t>
      </w:r>
      <w:r w:rsidR="002F2108">
        <w:rPr>
          <w:rFonts w:ascii="Arial" w:eastAsia="Arial" w:hAnsi="Arial" w:cs="Arial"/>
          <w:b/>
          <w:bCs/>
          <w:sz w:val="20"/>
          <w:szCs w:val="20"/>
        </w:rPr>
        <w:t>t</w:t>
      </w:r>
      <w:r w:rsidR="00695412" w:rsidRPr="00292CAF">
        <w:rPr>
          <w:rFonts w:ascii="Arial" w:eastAsia="Arial" w:hAnsi="Arial" w:cs="Arial"/>
          <w:b/>
          <w:bCs/>
          <w:sz w:val="20"/>
          <w:szCs w:val="20"/>
        </w:rPr>
        <w:t>itle:</w:t>
      </w:r>
      <w:r w:rsidR="00695412" w:rsidRPr="00FD0CA4">
        <w:rPr>
          <w:rFonts w:ascii="Arial" w:hAnsi="Arial" w:cs="Arial"/>
          <w:b/>
          <w:bCs/>
          <w:sz w:val="20"/>
          <w:szCs w:val="20"/>
        </w:rPr>
        <w:tab/>
      </w:r>
      <w:bookmarkStart w:id="0" w:name="_Hlk521660518"/>
      <w:sdt>
        <w:sdtPr>
          <w:rPr>
            <w:rStyle w:val="Style7"/>
          </w:rPr>
          <w:alias w:val="Insert assignment title"/>
          <w:tag w:val="Insert assignment title"/>
          <w:id w:val="133533591"/>
          <w:placeholder>
            <w:docPart w:val="E40720B9D9A24EEAB5FE331174A9E9A3"/>
          </w:placeholder>
          <w:text/>
        </w:sdtPr>
        <w:sdtEndPr>
          <w:rPr>
            <w:rStyle w:val="DefaultParagraphFont"/>
            <w:rFonts w:ascii="Calibri" w:hAnsi="Calibri" w:cs="Arial"/>
            <w:b/>
            <w:bCs/>
            <w:sz w:val="22"/>
            <w:szCs w:val="20"/>
          </w:rPr>
        </w:sdtEndPr>
        <w:sdtContent>
          <w:r w:rsidR="005E6700">
            <w:rPr>
              <w:rStyle w:val="Style7"/>
            </w:rPr>
            <w:t>Procurement and Supply Chain Management Specialist</w:t>
          </w:r>
        </w:sdtContent>
      </w:sdt>
      <w:bookmarkEnd w:id="0"/>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27ECC7B1" w14:textId="30B1F663" w:rsidR="00833E10" w:rsidRPr="00833E10" w:rsidRDefault="00833E10"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292CAF">
        <w:rPr>
          <w:rFonts w:ascii="Arial" w:eastAsia="Arial" w:hAnsi="Arial" w:cs="Arial"/>
          <w:b/>
          <w:bCs/>
          <w:sz w:val="20"/>
          <w:szCs w:val="20"/>
        </w:rPr>
        <w:t xml:space="preserve">Host </w:t>
      </w:r>
      <w:r w:rsidR="002F2108">
        <w:rPr>
          <w:rFonts w:ascii="Arial" w:eastAsia="Arial" w:hAnsi="Arial" w:cs="Arial"/>
          <w:b/>
          <w:bCs/>
          <w:sz w:val="20"/>
          <w:szCs w:val="20"/>
        </w:rPr>
        <w:t>e</w:t>
      </w:r>
      <w:r>
        <w:rPr>
          <w:rFonts w:ascii="Arial" w:eastAsia="Arial" w:hAnsi="Arial" w:cs="Arial"/>
          <w:b/>
          <w:bCs/>
          <w:sz w:val="20"/>
          <w:szCs w:val="20"/>
        </w:rPr>
        <w:t>ntity</w:t>
      </w:r>
      <w:r w:rsidRPr="00292CAF">
        <w:rPr>
          <w:rFonts w:ascii="Arial" w:eastAsia="Arial" w:hAnsi="Arial" w:cs="Arial"/>
          <w:b/>
          <w:bCs/>
          <w:sz w:val="20"/>
          <w:szCs w:val="20"/>
        </w:rPr>
        <w:t>:</w:t>
      </w:r>
      <w:r w:rsidRPr="009415D0">
        <w:rPr>
          <w:rFonts w:ascii="Arial" w:hAnsi="Arial" w:cs="Arial"/>
          <w:b/>
          <w:bCs/>
          <w:sz w:val="20"/>
          <w:szCs w:val="20"/>
        </w:rPr>
        <w:tab/>
      </w:r>
      <w:bookmarkStart w:id="1" w:name="_Hlk521660553"/>
      <w:sdt>
        <w:sdtPr>
          <w:rPr>
            <w:rStyle w:val="Style7"/>
          </w:rPr>
          <w:alias w:val="Enter name and acronym of host entity"/>
          <w:tag w:val="Enter name and acronym of host entity"/>
          <w:id w:val="640467524"/>
          <w:placeholder>
            <w:docPart w:val="8488BD18812B4BD885679CFAB106CB15"/>
          </w:placeholder>
          <w:text/>
        </w:sdtPr>
        <w:sdtEndPr>
          <w:rPr>
            <w:rStyle w:val="DefaultParagraphFont"/>
            <w:rFonts w:ascii="Calibri" w:hAnsi="Calibri" w:cs="Arial"/>
            <w:b/>
            <w:bCs/>
            <w:sz w:val="22"/>
            <w:szCs w:val="20"/>
          </w:rPr>
        </w:sdtEndPr>
        <w:sdtContent>
          <w:r w:rsidR="005E6700">
            <w:rPr>
              <w:rStyle w:val="Style7"/>
            </w:rPr>
            <w:t>United Nations Development Programme (UNDP)</w:t>
          </w:r>
        </w:sdtContent>
      </w:sdt>
    </w:p>
    <w:bookmarkEnd w:id="1"/>
    <w:p w14:paraId="5CDE883E" w14:textId="77777777" w:rsidR="00833E10" w:rsidRDefault="00833E10" w:rsidP="00833E10">
      <w:pPr>
        <w:pStyle w:val="ListParagraph"/>
        <w:rPr>
          <w:b/>
          <w:bCs/>
          <w:sz w:val="20"/>
          <w:szCs w:val="20"/>
        </w:rPr>
      </w:pPr>
    </w:p>
    <w:p w14:paraId="0599AC0F" w14:textId="118ABF4B" w:rsidR="00833E10" w:rsidRPr="00833E10" w:rsidRDefault="00833E10" w:rsidP="39D3EF62">
      <w:pPr>
        <w:pStyle w:val="ColorfulList-Accent11"/>
        <w:numPr>
          <w:ilvl w:val="0"/>
          <w:numId w:val="2"/>
        </w:numPr>
        <w:tabs>
          <w:tab w:val="left" w:pos="360"/>
          <w:tab w:val="left" w:pos="3060"/>
        </w:tabs>
        <w:spacing w:after="0" w:line="240" w:lineRule="auto"/>
        <w:ind w:left="3060" w:hanging="3060"/>
        <w:jc w:val="both"/>
        <w:rPr>
          <w:rFonts w:ascii="Arial" w:eastAsia="Arial" w:hAnsi="Arial" w:cs="Arial"/>
          <w:color w:val="000000" w:themeColor="text1"/>
          <w:sz w:val="20"/>
          <w:szCs w:val="20"/>
        </w:rPr>
      </w:pPr>
      <w:r>
        <w:rPr>
          <w:rFonts w:ascii="Arial" w:eastAsia="Arial" w:hAnsi="Arial" w:cs="Arial"/>
          <w:b/>
          <w:bCs/>
          <w:sz w:val="20"/>
          <w:szCs w:val="20"/>
        </w:rPr>
        <w:t>Volunteer category</w:t>
      </w:r>
      <w:r w:rsidRPr="00292CAF">
        <w:rPr>
          <w:rFonts w:ascii="Arial" w:eastAsia="Arial" w:hAnsi="Arial" w:cs="Arial"/>
          <w:b/>
          <w:bCs/>
          <w:sz w:val="20"/>
          <w:szCs w:val="20"/>
        </w:rPr>
        <w:t>:</w:t>
      </w:r>
      <w:r w:rsidRPr="009B61E6">
        <w:rPr>
          <w:rFonts w:ascii="Arial" w:hAnsi="Arial" w:cs="Arial"/>
          <w:b/>
          <w:bCs/>
          <w:sz w:val="20"/>
          <w:szCs w:val="20"/>
        </w:rPr>
        <w:tab/>
      </w:r>
      <w:r w:rsidRPr="00292CAF">
        <w:rPr>
          <w:rFonts w:ascii="Arial" w:eastAsia="Arial" w:hAnsi="Arial" w:cs="Arial"/>
          <w:color w:val="000000" w:themeColor="text1"/>
          <w:sz w:val="20"/>
          <w:szCs w:val="20"/>
        </w:rPr>
        <w:t>International UN Volunteer</w:t>
      </w:r>
    </w:p>
    <w:p w14:paraId="2B820ED9" w14:textId="77777777" w:rsidR="00833E10" w:rsidRDefault="00833E10" w:rsidP="00833E10">
      <w:pPr>
        <w:pStyle w:val="ListParagraph"/>
        <w:rPr>
          <w:b/>
          <w:bCs/>
          <w:sz w:val="20"/>
          <w:szCs w:val="20"/>
        </w:rPr>
      </w:pPr>
    </w:p>
    <w:p w14:paraId="1F66F730" w14:textId="30C4B67D" w:rsidR="00CB0CFE" w:rsidRPr="00FD0CA4" w:rsidRDefault="00CB0CFE" w:rsidP="5B592969">
      <w:pPr>
        <w:pStyle w:val="Default"/>
        <w:numPr>
          <w:ilvl w:val="0"/>
          <w:numId w:val="2"/>
        </w:numPr>
        <w:tabs>
          <w:tab w:val="left" w:pos="360"/>
          <w:tab w:val="left" w:pos="3240"/>
          <w:tab w:val="decimal" w:pos="9498"/>
        </w:tabs>
        <w:ind w:left="3060" w:hanging="3060"/>
        <w:jc w:val="both"/>
        <w:rPr>
          <w:b/>
          <w:bCs/>
          <w:color w:val="auto"/>
          <w:sz w:val="20"/>
          <w:szCs w:val="20"/>
        </w:rPr>
      </w:pPr>
      <w:bookmarkStart w:id="2" w:name="_Hlk535479890"/>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3" w:name="_Hlk521660564"/>
      <w:sdt>
        <w:sdtPr>
          <w:rPr>
            <w:rStyle w:val="Style7"/>
          </w:rPr>
          <w:id w:val="1250077375"/>
          <w:placeholder>
            <w:docPart w:val="723D0A6F5B97403B8E606910BB062FD0"/>
          </w:placeholder>
          <w:showingPlcHdr/>
          <w:text/>
        </w:sdtPr>
        <w:sdtEndPr>
          <w:rPr>
            <w:rStyle w:val="DefaultParagraphFont"/>
            <w:b/>
            <w:bCs/>
            <w:color w:val="auto"/>
            <w:sz w:val="24"/>
            <w:szCs w:val="20"/>
          </w:rPr>
        </w:sdtEndPr>
        <w:sdtContent>
          <w:r w:rsidR="006E08C6">
            <w:rPr>
              <w:rStyle w:val="PlaceholderText"/>
              <w:sz w:val="20"/>
              <w:szCs w:val="20"/>
            </w:rPr>
            <w:t>Insert duty station, country</w:t>
          </w:r>
        </w:sdtContent>
      </w:sdt>
      <w:bookmarkEnd w:id="3"/>
    </w:p>
    <w:bookmarkEnd w:id="2"/>
    <w:p w14:paraId="5772DC94" w14:textId="77777777" w:rsidR="00CB0CFE" w:rsidRDefault="00CB0CFE" w:rsidP="00CB0CFE">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37BDDB98" w14:textId="7B3C824A" w:rsidR="00CB0CFE" w:rsidRPr="00292CAF" w:rsidRDefault="00CB0CFE"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4" w:name="_Hlk521660615"/>
      <w:bookmarkStart w:id="5" w:name="_Hlk535479913"/>
      <w:r>
        <w:rPr>
          <w:rFonts w:ascii="Arial" w:eastAsia="Arial" w:hAnsi="Arial" w:cs="Arial"/>
          <w:b/>
          <w:bCs/>
          <w:sz w:val="20"/>
          <w:szCs w:val="20"/>
        </w:rPr>
        <w:t xml:space="preserve">Number of </w:t>
      </w:r>
      <w:r w:rsidR="00292CAF">
        <w:rPr>
          <w:rFonts w:ascii="Arial" w:eastAsia="Arial" w:hAnsi="Arial" w:cs="Arial"/>
          <w:b/>
          <w:bCs/>
          <w:sz w:val="20"/>
          <w:szCs w:val="20"/>
        </w:rPr>
        <w:t>UN V</w:t>
      </w:r>
      <w:r>
        <w:rPr>
          <w:rFonts w:ascii="Arial" w:eastAsia="Arial" w:hAnsi="Arial" w:cs="Arial"/>
          <w:b/>
          <w:bCs/>
          <w:sz w:val="20"/>
          <w:szCs w:val="20"/>
        </w:rPr>
        <w:t>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29D28E85EA5946598ABC9E0B481A891E"/>
          </w:placeholder>
          <w:showingPlcHdr/>
          <w:text/>
        </w:sdtPr>
        <w:sdtEndPr>
          <w:rPr>
            <w:rStyle w:val="Style7"/>
          </w:rPr>
        </w:sdtEndPr>
        <w:sdtContent>
          <w:r w:rsidR="006E08C6">
            <w:rPr>
              <w:rStyle w:val="PlaceholderText"/>
            </w:rPr>
            <w:t>Enter number of volunteers</w:t>
          </w:r>
        </w:sdtContent>
      </w:sdt>
    </w:p>
    <w:bookmarkEnd w:id="4"/>
    <w:p w14:paraId="4C4CD07B"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52DB9C53" w14:textId="4484245F" w:rsidR="00833E10" w:rsidRPr="00334AA0" w:rsidRDefault="00833E10"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4BB3D49C" w14:textId="77777777" w:rsidR="00334AA0" w:rsidRDefault="00334AA0" w:rsidP="00334AA0">
      <w:pPr>
        <w:pStyle w:val="ListParagraph"/>
        <w:rPr>
          <w:rFonts w:ascii="Arial" w:eastAsia="Arial" w:hAnsi="Arial" w:cs="Arial"/>
          <w:b/>
          <w:bCs/>
          <w:sz w:val="20"/>
          <w:szCs w:val="20"/>
        </w:rPr>
      </w:pPr>
    </w:p>
    <w:p w14:paraId="0B0A0988" w14:textId="77777777" w:rsidR="00334AA0" w:rsidRPr="00292CAF" w:rsidRDefault="00334AA0" w:rsidP="5B592969">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6" w:name="_Hlk521661497"/>
      <w:sdt>
        <w:sdtPr>
          <w:rPr>
            <w:rStyle w:val="Style7"/>
            <w:color w:val="808080" w:themeColor="background1" w:themeShade="80"/>
          </w:rPr>
          <w:alias w:val="Possibility of extension"/>
          <w:tag w:val="Choose an item on the drop down"/>
          <w:id w:val="-1841224463"/>
          <w:placeholder>
            <w:docPart w:val="6B1FC8BBF212447AA87017139BBF6BF4"/>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6"/>
    </w:p>
    <w:p w14:paraId="0BCD2405" w14:textId="3E404367" w:rsidR="00833E10" w:rsidRPr="00833E10" w:rsidRDefault="00833E10" w:rsidP="00833E10">
      <w:pPr>
        <w:pStyle w:val="ListParagraph"/>
        <w:tabs>
          <w:tab w:val="left" w:pos="3060"/>
        </w:tabs>
        <w:ind w:left="360" w:right="-759"/>
        <w:jc w:val="both"/>
        <w:rPr>
          <w:rFonts w:ascii="Arial" w:eastAsia="Arial" w:hAnsi="Arial" w:cs="Arial"/>
          <w:b/>
          <w:bCs/>
          <w:sz w:val="20"/>
          <w:szCs w:val="20"/>
        </w:rPr>
      </w:pPr>
    </w:p>
    <w:p w14:paraId="52F5FCB6" w14:textId="77777777" w:rsidR="00BA16CD" w:rsidRPr="00292CAF" w:rsidRDefault="00BA16CD" w:rsidP="00BA16CD">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502739BA" w14:textId="77777777" w:rsidR="00BA16CD" w:rsidRPr="00BA16CD" w:rsidRDefault="00BA16CD" w:rsidP="00BA16CD">
      <w:pPr>
        <w:pStyle w:val="ListParagraph"/>
        <w:rPr>
          <w:rFonts w:ascii="Arial" w:eastAsia="Arial" w:hAnsi="Arial" w:cs="Arial"/>
          <w:b/>
          <w:bCs/>
          <w:sz w:val="20"/>
          <w:szCs w:val="20"/>
        </w:rPr>
      </w:pPr>
    </w:p>
    <w:p w14:paraId="657B175D" w14:textId="5D171874" w:rsidR="00DD184D" w:rsidRPr="00292CAF" w:rsidRDefault="00FC2A66" w:rsidP="5B592969">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002C395E" w:rsidRPr="00292CAF">
        <w:rPr>
          <w:rFonts w:ascii="Arial" w:eastAsia="Arial" w:hAnsi="Arial" w:cs="Arial"/>
          <w:b/>
          <w:bCs/>
          <w:sz w:val="20"/>
          <w:szCs w:val="20"/>
        </w:rPr>
        <w:t xml:space="preserve">amily </w:t>
      </w:r>
      <w:r>
        <w:rPr>
          <w:rFonts w:ascii="Arial" w:eastAsia="Arial" w:hAnsi="Arial" w:cs="Arial"/>
          <w:b/>
          <w:bCs/>
          <w:sz w:val="20"/>
          <w:szCs w:val="20"/>
        </w:rPr>
        <w:t>s</w:t>
      </w:r>
      <w:r w:rsidR="002C395E" w:rsidRPr="00292CAF">
        <w:rPr>
          <w:rFonts w:ascii="Arial" w:eastAsia="Arial" w:hAnsi="Arial" w:cs="Arial"/>
          <w:b/>
          <w:bCs/>
          <w:sz w:val="20"/>
          <w:szCs w:val="20"/>
        </w:rPr>
        <w:t>tatus</w:t>
      </w:r>
      <w:r w:rsidR="00DD184D" w:rsidRPr="00292CAF">
        <w:rPr>
          <w:rFonts w:ascii="Arial" w:eastAsia="Arial" w:hAnsi="Arial" w:cs="Arial"/>
          <w:b/>
          <w:bCs/>
          <w:sz w:val="20"/>
          <w:szCs w:val="20"/>
        </w:rPr>
        <w:t>:</w:t>
      </w:r>
      <w:r w:rsidR="00DD184D" w:rsidRPr="00FD0CA4">
        <w:rPr>
          <w:rFonts w:ascii="Arial" w:hAnsi="Arial" w:cs="Arial"/>
          <w:b/>
          <w:bCs/>
          <w:sz w:val="20"/>
          <w:szCs w:val="20"/>
        </w:rPr>
        <w:tab/>
      </w:r>
      <w:bookmarkStart w:id="7" w:name="_Hlk521661557"/>
      <w:sdt>
        <w:sdtPr>
          <w:rPr>
            <w:rStyle w:val="Style7"/>
            <w:color w:val="808080" w:themeColor="background1" w:themeShade="80"/>
          </w:rPr>
          <w:alias w:val="Type of Assignment"/>
          <w:tag w:val="Choose an item on the drop down"/>
          <w:id w:val="-1256825218"/>
          <w:placeholder>
            <w:docPart w:val="3E3119AC8AB6465A9C95C9BDDA73CB77"/>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292CAF" w:rsidRPr="00833E10">
            <w:rPr>
              <w:rStyle w:val="Style7"/>
              <w:color w:val="808080" w:themeColor="background1" w:themeShade="80"/>
            </w:rPr>
            <w:t>Choose an item:</w:t>
          </w:r>
        </w:sdtContent>
      </w:sdt>
      <w:bookmarkEnd w:id="7"/>
    </w:p>
    <w:p w14:paraId="657B1760" w14:textId="77777777" w:rsidR="00C87AF6" w:rsidRPr="00FC2A66" w:rsidRDefault="00C87AF6" w:rsidP="00FD0CA4">
      <w:pPr>
        <w:pStyle w:val="Default"/>
        <w:tabs>
          <w:tab w:val="left" w:pos="360"/>
          <w:tab w:val="left" w:pos="3240"/>
          <w:tab w:val="decimal" w:pos="9498"/>
        </w:tabs>
        <w:jc w:val="both"/>
        <w:rPr>
          <w:b/>
          <w:bCs/>
          <w:color w:val="auto"/>
          <w:sz w:val="20"/>
          <w:szCs w:val="20"/>
          <w:lang w:val="en-US"/>
        </w:rPr>
      </w:pPr>
    </w:p>
    <w:p w14:paraId="657B1761" w14:textId="1056F6EA" w:rsidR="00695412" w:rsidRPr="00292CAF" w:rsidRDefault="00D55295"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sidR="00FC2A66">
        <w:rPr>
          <w:rFonts w:ascii="Arial" w:eastAsia="Arial" w:hAnsi="Arial" w:cs="Arial"/>
          <w:b/>
          <w:bCs/>
          <w:sz w:val="20"/>
          <w:szCs w:val="20"/>
        </w:rPr>
        <w:t>s</w:t>
      </w:r>
      <w:r w:rsidR="00CD4DFD">
        <w:rPr>
          <w:rFonts w:ascii="Arial" w:eastAsia="Arial" w:hAnsi="Arial" w:cs="Arial"/>
          <w:b/>
          <w:bCs/>
          <w:sz w:val="20"/>
          <w:szCs w:val="20"/>
        </w:rPr>
        <w:t>tart</w:t>
      </w:r>
      <w:r w:rsidR="00695412" w:rsidRPr="00292CAF">
        <w:rPr>
          <w:rFonts w:ascii="Arial" w:eastAsia="Arial" w:hAnsi="Arial" w:cs="Arial"/>
          <w:b/>
          <w:bCs/>
          <w:sz w:val="20"/>
          <w:szCs w:val="20"/>
        </w:rPr>
        <w:t xml:space="preserve"> </w:t>
      </w:r>
      <w:r w:rsidR="00FC2A66">
        <w:rPr>
          <w:rFonts w:ascii="Arial" w:eastAsia="Arial" w:hAnsi="Arial" w:cs="Arial"/>
          <w:b/>
          <w:bCs/>
          <w:sz w:val="20"/>
          <w:szCs w:val="20"/>
        </w:rPr>
        <w:t>d</w:t>
      </w:r>
      <w:r w:rsidR="00695412" w:rsidRPr="00292CAF">
        <w:rPr>
          <w:rFonts w:ascii="Arial" w:eastAsia="Arial" w:hAnsi="Arial" w:cs="Arial"/>
          <w:b/>
          <w:bCs/>
          <w:sz w:val="20"/>
          <w:szCs w:val="20"/>
        </w:rPr>
        <w:t>ate:</w:t>
      </w:r>
      <w:r w:rsidR="00695412" w:rsidRPr="00FD0CA4">
        <w:rPr>
          <w:rFonts w:ascii="Arial" w:hAnsi="Arial" w:cs="Arial"/>
          <w:b/>
          <w:bCs/>
          <w:sz w:val="20"/>
          <w:szCs w:val="20"/>
        </w:rPr>
        <w:tab/>
      </w:r>
      <w:bookmarkStart w:id="8" w:name="_Hlk521661799"/>
      <w:sdt>
        <w:sdtPr>
          <w:rPr>
            <w:rStyle w:val="Style7"/>
          </w:rPr>
          <w:alias w:val="[Insert expected starting date or “Immediate”]"/>
          <w:tag w:val="[Insert expected starting date or “Immediate”]"/>
          <w:id w:val="1400020832"/>
          <w:placeholder>
            <w:docPart w:val="B6910D5C8327406E899B571B9746DDC1"/>
          </w:placeholder>
          <w:showingPlcHdr/>
          <w:text/>
        </w:sdtPr>
        <w:sdtEndPr>
          <w:rPr>
            <w:rStyle w:val="DefaultParagraphFont"/>
            <w:rFonts w:ascii="Calibri" w:hAnsi="Calibri" w:cs="Arial"/>
            <w:b/>
            <w:bCs/>
            <w:sz w:val="22"/>
            <w:szCs w:val="20"/>
          </w:rPr>
        </w:sdtEndPr>
        <w:sdtContent>
          <w:r w:rsidR="006E08C6" w:rsidRPr="006F0AFC">
            <w:rPr>
              <w:rStyle w:val="PlaceholderText"/>
              <w:rFonts w:ascii="Arial" w:hAnsi="Arial" w:cs="Arial"/>
              <w:sz w:val="20"/>
              <w:szCs w:val="20"/>
            </w:rPr>
            <w:t>Enter expected start date</w:t>
          </w:r>
        </w:sdtContent>
      </w:sdt>
      <w:bookmarkEnd w:id="8"/>
    </w:p>
    <w:bookmarkEnd w:id="5"/>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3670332E" w:rsidR="00D63B71" w:rsidRPr="00292CAF" w:rsidRDefault="5B592969" w:rsidP="5B592969">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bookmarkStart w:id="9" w:name="_Hlk535479932"/>
      <w:bookmarkStart w:id="10" w:name="_Hlk535479965"/>
      <w:r w:rsidRPr="5B592969">
        <w:rPr>
          <w:rFonts w:ascii="Arial" w:eastAsia="Arial" w:hAnsi="Arial" w:cs="Arial"/>
          <w:b/>
          <w:bCs/>
          <w:sz w:val="20"/>
          <w:szCs w:val="20"/>
        </w:rPr>
        <w:t xml:space="preserve">Organizational </w:t>
      </w:r>
      <w:r w:rsidR="00FC2A66">
        <w:rPr>
          <w:rFonts w:ascii="Arial" w:eastAsia="Arial" w:hAnsi="Arial" w:cs="Arial"/>
          <w:b/>
          <w:bCs/>
          <w:sz w:val="20"/>
          <w:szCs w:val="20"/>
        </w:rPr>
        <w:t>c</w:t>
      </w:r>
      <w:r w:rsidRPr="5B592969">
        <w:rPr>
          <w:rFonts w:ascii="Arial" w:eastAsia="Arial" w:hAnsi="Arial" w:cs="Arial"/>
          <w:b/>
          <w:bCs/>
          <w:sz w:val="20"/>
          <w:szCs w:val="20"/>
        </w:rPr>
        <w:t xml:space="preserve">ontext and </w:t>
      </w:r>
      <w:r w:rsidR="00FC2A66">
        <w:rPr>
          <w:rFonts w:ascii="Arial" w:eastAsia="Arial" w:hAnsi="Arial" w:cs="Arial"/>
          <w:b/>
          <w:bCs/>
          <w:sz w:val="20"/>
          <w:szCs w:val="20"/>
        </w:rPr>
        <w:t>b</w:t>
      </w:r>
      <w:r w:rsidRPr="5B592969">
        <w:rPr>
          <w:rFonts w:ascii="Arial" w:eastAsia="Arial" w:hAnsi="Arial" w:cs="Arial"/>
          <w:b/>
          <w:bCs/>
          <w:sz w:val="20"/>
          <w:szCs w:val="20"/>
        </w:rPr>
        <w:t xml:space="preserve">rief </w:t>
      </w:r>
      <w:r w:rsidR="00FC2A66">
        <w:rPr>
          <w:rFonts w:ascii="Arial" w:eastAsia="Arial" w:hAnsi="Arial" w:cs="Arial"/>
          <w:b/>
          <w:bCs/>
          <w:sz w:val="20"/>
          <w:szCs w:val="20"/>
        </w:rPr>
        <w:t>p</w:t>
      </w:r>
      <w:r w:rsidRPr="5B592969">
        <w:rPr>
          <w:rFonts w:ascii="Arial" w:eastAsia="Arial" w:hAnsi="Arial" w:cs="Arial"/>
          <w:b/>
          <w:bCs/>
          <w:sz w:val="20"/>
          <w:szCs w:val="20"/>
        </w:rPr>
        <w:t xml:space="preserve">roject </w:t>
      </w:r>
      <w:r w:rsidR="00FC2A66">
        <w:rPr>
          <w:rFonts w:ascii="Arial" w:eastAsia="Arial" w:hAnsi="Arial" w:cs="Arial"/>
          <w:b/>
          <w:bCs/>
          <w:sz w:val="20"/>
          <w:szCs w:val="20"/>
        </w:rPr>
        <w:t>d</w:t>
      </w:r>
      <w:r w:rsidRPr="5B592969">
        <w:rPr>
          <w:rFonts w:ascii="Arial" w:eastAsia="Arial" w:hAnsi="Arial" w:cs="Arial"/>
          <w:b/>
          <w:bCs/>
          <w:sz w:val="20"/>
          <w:szCs w:val="20"/>
        </w:rPr>
        <w:t>escription:</w:t>
      </w:r>
      <w:bookmarkEnd w:id="9"/>
    </w:p>
    <w:p w14:paraId="657B1764" w14:textId="77777777" w:rsidR="00D63B71" w:rsidRPr="00FD0CA4" w:rsidRDefault="00D63B71" w:rsidP="00FD0CA4">
      <w:pPr>
        <w:pStyle w:val="ListParagraph"/>
        <w:rPr>
          <w:rFonts w:ascii="Arial" w:hAnsi="Arial" w:cs="Arial"/>
          <w:b/>
          <w:bCs/>
          <w:sz w:val="20"/>
          <w:szCs w:val="20"/>
        </w:rPr>
      </w:pPr>
    </w:p>
    <w:bookmarkEnd w:id="10"/>
    <w:p w14:paraId="54374EA3" w14:textId="0608ADBC" w:rsidR="00D55295" w:rsidRDefault="00DD4388" w:rsidP="00D55295">
      <w:pPr>
        <w:pStyle w:val="ColorfulList-Accent11"/>
        <w:tabs>
          <w:tab w:val="left" w:pos="360"/>
          <w:tab w:val="left" w:pos="3240"/>
        </w:tabs>
        <w:spacing w:after="0" w:line="240" w:lineRule="auto"/>
        <w:ind w:left="0"/>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lang w:val="en-US"/>
        </w:rPr>
        <w:t>The United Nations Development Programme (UNDP) is the UN’s global development network, advocating for change and connecting countries to knowledge, experience and resources to help people build a better life. We are on the ground in 170 countries and territories, working with governments and people on their own solutions to global and national development challenges to help empower lives and build resilient nations.</w:t>
      </w:r>
      <w:r>
        <w:rPr>
          <w:rStyle w:val="eop"/>
          <w:rFonts w:ascii="Arial" w:hAnsi="Arial" w:cs="Arial"/>
          <w:color w:val="000000"/>
          <w:sz w:val="20"/>
          <w:szCs w:val="20"/>
          <w:shd w:val="clear" w:color="auto" w:fill="FFFFFF"/>
        </w:rPr>
        <w:t> </w:t>
      </w:r>
    </w:p>
    <w:p w14:paraId="15FDA6A5" w14:textId="2CC781F1" w:rsidR="00DD4388" w:rsidRDefault="00DD4388" w:rsidP="00D55295">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0B9A578F" w14:textId="77777777" w:rsidR="00195990" w:rsidRPr="00AC5922" w:rsidRDefault="00195990" w:rsidP="00195990">
      <w:pPr>
        <w:widowControl w:val="0"/>
        <w:autoSpaceDE w:val="0"/>
        <w:autoSpaceDN w:val="0"/>
        <w:adjustRightInd w:val="0"/>
        <w:jc w:val="both"/>
        <w:rPr>
          <w:rFonts w:ascii="Arial" w:eastAsia="Arial" w:hAnsi="Arial" w:cs="Arial"/>
          <w:sz w:val="20"/>
          <w:szCs w:val="20"/>
          <w:lang w:eastAsia="ja-JP"/>
        </w:rPr>
      </w:pPr>
      <w:r>
        <w:rPr>
          <w:rFonts w:ascii="Arial" w:eastAsia="Arial" w:hAnsi="Arial" w:cs="Arial"/>
          <w:sz w:val="20"/>
          <w:szCs w:val="20"/>
          <w:lang w:eastAsia="ja-JP"/>
        </w:rPr>
        <w:t>T</w:t>
      </w:r>
      <w:r w:rsidRPr="00AC5922">
        <w:rPr>
          <w:rFonts w:ascii="Arial" w:eastAsia="Arial" w:hAnsi="Arial" w:cs="Arial"/>
          <w:sz w:val="20"/>
          <w:szCs w:val="20"/>
          <w:lang w:eastAsia="ja-JP"/>
        </w:rPr>
        <w:t>he </w:t>
      </w:r>
      <w:hyperlink r:id="rId11" w:tgtFrame="_blank" w:history="1">
        <w:r w:rsidRPr="00AC5922">
          <w:rPr>
            <w:rStyle w:val="Hyperlink"/>
            <w:rFonts w:ascii="Arial" w:eastAsia="Arial" w:hAnsi="Arial" w:cs="Arial"/>
            <w:sz w:val="20"/>
            <w:szCs w:val="20"/>
            <w:lang w:eastAsia="ja-JP"/>
          </w:rPr>
          <w:t>UNDP HIV, Health &amp; Development Strategy 2016-2021: Connecting the Dots</w:t>
        </w:r>
      </w:hyperlink>
      <w:r w:rsidRPr="00AC5922">
        <w:rPr>
          <w:rFonts w:ascii="Arial" w:eastAsia="Arial" w:hAnsi="Arial" w:cs="Arial"/>
          <w:sz w:val="20"/>
          <w:szCs w:val="20"/>
          <w:lang w:eastAsia="ja-JP"/>
        </w:rPr>
        <w:t> outlines its unique contribution to the global health response through its work to reduce inequalities and social exclusion that drive HIV and poor health, promote effective and inclusive governance for health, and build resilient and sustainable systems for health.</w:t>
      </w:r>
    </w:p>
    <w:p w14:paraId="3B1DCD22" w14:textId="77777777" w:rsidR="00195990" w:rsidRDefault="00195990" w:rsidP="00195990">
      <w:pPr>
        <w:widowControl w:val="0"/>
        <w:autoSpaceDE w:val="0"/>
        <w:autoSpaceDN w:val="0"/>
        <w:adjustRightInd w:val="0"/>
        <w:jc w:val="both"/>
        <w:rPr>
          <w:rFonts w:ascii="Arial" w:eastAsia="Arial" w:hAnsi="Arial" w:cs="Arial"/>
          <w:sz w:val="20"/>
          <w:szCs w:val="20"/>
          <w:lang w:eastAsia="ja-JP"/>
        </w:rPr>
      </w:pPr>
    </w:p>
    <w:p w14:paraId="0153766F" w14:textId="52F7A3CF" w:rsidR="00195990" w:rsidRPr="00AB5DD5" w:rsidRDefault="00195990" w:rsidP="00195990">
      <w:pPr>
        <w:rPr>
          <w:rFonts w:asciiTheme="minorHAnsi" w:hAnsiTheme="minorHAnsi" w:cstheme="minorHAnsi"/>
          <w:color w:val="C00000"/>
          <w:sz w:val="22"/>
          <w:szCs w:val="22"/>
        </w:rPr>
      </w:pPr>
      <w:r w:rsidRPr="00620A03">
        <w:rPr>
          <w:rFonts w:ascii="Arial" w:eastAsia="Arial" w:hAnsi="Arial" w:cs="Arial"/>
          <w:color w:val="C00000"/>
          <w:sz w:val="20"/>
          <w:szCs w:val="20"/>
        </w:rPr>
        <w:t xml:space="preserve">[Provide brief description of the project under which the UN Volunteer is assigned, including relevant stakeholders, outcomes etc. and/or include web link. Example text </w:t>
      </w:r>
      <w:r w:rsidR="00097210">
        <w:rPr>
          <w:rFonts w:ascii="Arial" w:eastAsia="Arial" w:hAnsi="Arial" w:cs="Arial"/>
          <w:color w:val="C00000"/>
          <w:sz w:val="20"/>
          <w:szCs w:val="20"/>
        </w:rPr>
        <w:t xml:space="preserve">for Global Fund-supported </w:t>
      </w:r>
      <w:r w:rsidR="00097210">
        <w:rPr>
          <w:rFonts w:ascii="Arial" w:eastAsia="Arial" w:hAnsi="Arial" w:cs="Arial"/>
          <w:color w:val="C00000"/>
          <w:sz w:val="20"/>
          <w:szCs w:val="20"/>
        </w:rPr>
        <w:lastRenderedPageBreak/>
        <w:t xml:space="preserve">procurement activities is </w:t>
      </w:r>
      <w:r w:rsidRPr="00620A03">
        <w:rPr>
          <w:rFonts w:ascii="Arial" w:eastAsia="Arial" w:hAnsi="Arial" w:cs="Arial"/>
          <w:color w:val="C00000"/>
          <w:sz w:val="20"/>
          <w:szCs w:val="20"/>
        </w:rPr>
        <w:t>included below</w:t>
      </w:r>
      <w:r w:rsidR="00097210">
        <w:rPr>
          <w:rFonts w:ascii="Arial" w:eastAsia="Arial" w:hAnsi="Arial" w:cs="Arial"/>
          <w:color w:val="C00000"/>
          <w:sz w:val="20"/>
          <w:szCs w:val="20"/>
        </w:rPr>
        <w:t xml:space="preserve"> (to be adapted to the programme context – e.g. procurement activities under agreements with government rather than Global Fund)</w:t>
      </w:r>
      <w:r w:rsidRPr="00620A03">
        <w:rPr>
          <w:rFonts w:ascii="Arial" w:eastAsia="Arial" w:hAnsi="Arial" w:cs="Arial"/>
          <w:color w:val="C00000"/>
          <w:sz w:val="20"/>
          <w:szCs w:val="20"/>
        </w:rPr>
        <w:t>]</w:t>
      </w:r>
    </w:p>
    <w:p w14:paraId="79F33512" w14:textId="77777777" w:rsidR="00195990" w:rsidRPr="002D37D0" w:rsidRDefault="00195990" w:rsidP="00195990">
      <w:pPr>
        <w:widowControl w:val="0"/>
        <w:autoSpaceDE w:val="0"/>
        <w:autoSpaceDN w:val="0"/>
        <w:adjustRightInd w:val="0"/>
        <w:jc w:val="both"/>
        <w:rPr>
          <w:rFonts w:ascii="Arial" w:eastAsia="Arial" w:hAnsi="Arial" w:cs="Arial"/>
          <w:color w:val="000000" w:themeColor="text1"/>
          <w:sz w:val="20"/>
          <w:szCs w:val="20"/>
          <w:lang w:eastAsia="ja-JP"/>
        </w:rPr>
      </w:pPr>
    </w:p>
    <w:p w14:paraId="0247EEF4" w14:textId="77777777" w:rsidR="00195990" w:rsidRPr="002D37D0" w:rsidRDefault="00195990" w:rsidP="00195990">
      <w:pPr>
        <w:widowControl w:val="0"/>
        <w:autoSpaceDE w:val="0"/>
        <w:autoSpaceDN w:val="0"/>
        <w:adjustRightInd w:val="0"/>
        <w:jc w:val="both"/>
        <w:rPr>
          <w:rFonts w:ascii="Arial" w:eastAsia="Arial" w:hAnsi="Arial" w:cs="Arial"/>
          <w:color w:val="000000" w:themeColor="text1"/>
          <w:sz w:val="20"/>
          <w:szCs w:val="20"/>
          <w:lang w:eastAsia="ja-JP"/>
        </w:rPr>
      </w:pPr>
      <w:r w:rsidRPr="002D37D0">
        <w:rPr>
          <w:rFonts w:ascii="Arial" w:eastAsia="Arial" w:hAnsi="Arial" w:cs="Arial"/>
          <w:color w:val="000000" w:themeColor="text1"/>
          <w:sz w:val="20"/>
          <w:szCs w:val="20"/>
          <w:lang w:eastAsia="ja-JP"/>
        </w:rPr>
        <w:t xml:space="preserve">UNDP partners with the Global Fund to Fight AIDS, Tuberculosis and Malaria (Global Fund) to support national responses to the three diseases and strengthen systems for health. </w:t>
      </w:r>
      <w:r w:rsidRPr="002D37D0">
        <w:rPr>
          <w:rFonts w:ascii="Arial" w:hAnsi="Arial" w:cs="Arial"/>
          <w:color w:val="000000" w:themeColor="text1"/>
          <w:sz w:val="20"/>
          <w:szCs w:val="20"/>
        </w:rPr>
        <w:t xml:space="preserve">In </w:t>
      </w:r>
      <w:r w:rsidRPr="00195990">
        <w:rPr>
          <w:rFonts w:ascii="Arial" w:hAnsi="Arial" w:cs="Arial"/>
          <w:color w:val="C00000"/>
          <w:sz w:val="20"/>
          <w:szCs w:val="20"/>
        </w:rPr>
        <w:t>[insert country]</w:t>
      </w:r>
      <w:r w:rsidRPr="002D37D0">
        <w:rPr>
          <w:rFonts w:ascii="Arial" w:hAnsi="Arial" w:cs="Arial"/>
          <w:color w:val="000000" w:themeColor="text1"/>
          <w:sz w:val="20"/>
          <w:szCs w:val="20"/>
        </w:rPr>
        <w:t xml:space="preserve">, UNDP is the Principal Recipient (PR) of the </w:t>
      </w:r>
      <w:r w:rsidRPr="00024B65">
        <w:rPr>
          <w:rFonts w:ascii="Arial" w:hAnsi="Arial" w:cs="Arial"/>
          <w:color w:val="C00000"/>
          <w:sz w:val="20"/>
          <w:szCs w:val="20"/>
        </w:rPr>
        <w:t>[insert grant component</w:t>
      </w:r>
      <w:r>
        <w:rPr>
          <w:rFonts w:ascii="Arial" w:hAnsi="Arial" w:cs="Arial"/>
          <w:color w:val="C00000"/>
          <w:sz w:val="20"/>
          <w:szCs w:val="20"/>
        </w:rPr>
        <w:t xml:space="preserve"> </w:t>
      </w:r>
      <w:r w:rsidRPr="00024B65">
        <w:rPr>
          <w:rFonts w:ascii="Arial" w:hAnsi="Arial" w:cs="Arial"/>
          <w:color w:val="C00000"/>
          <w:sz w:val="20"/>
          <w:szCs w:val="20"/>
        </w:rPr>
        <w:t>(i.e. HIV/TB/Malaria/resilient and sustainable systems for health)]</w:t>
      </w:r>
      <w:r w:rsidRPr="00024B65">
        <w:rPr>
          <w:rFonts w:ascii="Arial" w:hAnsi="Arial" w:cs="Arial"/>
          <w:sz w:val="20"/>
          <w:szCs w:val="20"/>
        </w:rPr>
        <w:t xml:space="preserve"> </w:t>
      </w:r>
      <w:r w:rsidRPr="002D37D0">
        <w:rPr>
          <w:rFonts w:ascii="Arial" w:hAnsi="Arial" w:cs="Arial"/>
          <w:color w:val="000000" w:themeColor="text1"/>
          <w:sz w:val="20"/>
          <w:szCs w:val="20"/>
        </w:rPr>
        <w:t>Global Fund grant.</w:t>
      </w:r>
      <w:r w:rsidRPr="002D37D0">
        <w:rPr>
          <w:rFonts w:ascii="Arial" w:eastAsia="Arial" w:hAnsi="Arial" w:cs="Arial"/>
          <w:color w:val="000000" w:themeColor="text1"/>
          <w:sz w:val="20"/>
          <w:szCs w:val="20"/>
          <w:lang w:eastAsia="ja-JP"/>
        </w:rPr>
        <w:t xml:space="preserve"> The objective is to ensure access to quality health services for all and enable all those living or affected by the diseases to live healthy, productive lives. The partnership leverages UNDP’s mandate to strengthen institutions to deliver universal access to basic services, including through rebuilding resilient health services in crisis and post-crisis settings.</w:t>
      </w:r>
    </w:p>
    <w:p w14:paraId="1CA6A597" w14:textId="77777777" w:rsidR="00195990" w:rsidRPr="002D37D0" w:rsidRDefault="00195990" w:rsidP="00195990">
      <w:pPr>
        <w:jc w:val="both"/>
        <w:rPr>
          <w:rFonts w:ascii="Arial" w:hAnsi="Arial" w:cs="Arial"/>
          <w:color w:val="000000" w:themeColor="text1"/>
          <w:sz w:val="20"/>
          <w:szCs w:val="20"/>
        </w:rPr>
      </w:pPr>
    </w:p>
    <w:p w14:paraId="5F3F58B5" w14:textId="2583295D" w:rsidR="00097210" w:rsidRDefault="00195990" w:rsidP="00097210">
      <w:pPr>
        <w:widowControl w:val="0"/>
        <w:autoSpaceDE w:val="0"/>
        <w:autoSpaceDN w:val="0"/>
        <w:adjustRightInd w:val="0"/>
        <w:jc w:val="both"/>
        <w:rPr>
          <w:rFonts w:ascii="Arial" w:hAnsi="Arial" w:cs="Arial"/>
          <w:color w:val="000000" w:themeColor="text1"/>
          <w:sz w:val="20"/>
          <w:szCs w:val="20"/>
        </w:rPr>
      </w:pPr>
      <w:r w:rsidRPr="002D37D0">
        <w:rPr>
          <w:rFonts w:ascii="Arial" w:hAnsi="Arial" w:cs="Arial"/>
          <w:color w:val="000000" w:themeColor="text1"/>
          <w:sz w:val="20"/>
          <w:szCs w:val="20"/>
        </w:rPr>
        <w:t xml:space="preserve">UNDP is requested to serve as PR on an interim basis in countries facing a wide variety of special challenges, including serious capacity constraints, post-crisis or complex emergencies, weak governance and accountability, grant implementation difficulties and financial irregularities, or other exceptional circumstances that prevent a national entity from acting as PR. </w:t>
      </w:r>
      <w:r w:rsidR="00097210" w:rsidRPr="00097210">
        <w:rPr>
          <w:rFonts w:ascii="Arial" w:hAnsi="Arial" w:cs="Arial"/>
          <w:color w:val="000000" w:themeColor="text1"/>
          <w:sz w:val="20"/>
          <w:szCs w:val="20"/>
        </w:rPr>
        <w:t>In the role of</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interim PR, UNDP is responsible for the financial and programmatic management and oversight of the</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Global Fund grants as well as for the procurement of health (pharmaceutical and non-pharmaceutical) and</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non-health products and the quality of the services provided under the programmes. In all areas of</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implementation, UNDP provides support to national partners to strengthen health systems to assume the</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 xml:space="preserve">PR role when capacities permit. Central to UNDP’s work is strengthening partnerships between </w:t>
      </w:r>
      <w:r w:rsidR="00097210">
        <w:rPr>
          <w:rFonts w:ascii="Arial" w:hAnsi="Arial" w:cs="Arial"/>
          <w:color w:val="000000" w:themeColor="text1"/>
          <w:sz w:val="20"/>
          <w:szCs w:val="20"/>
        </w:rPr>
        <w:t>ministry of health</w:t>
      </w:r>
      <w:r w:rsidR="00097210" w:rsidRPr="00097210">
        <w:rPr>
          <w:rFonts w:ascii="Arial" w:hAnsi="Arial" w:cs="Arial"/>
          <w:color w:val="000000" w:themeColor="text1"/>
          <w:sz w:val="20"/>
          <w:szCs w:val="20"/>
        </w:rPr>
        <w:t>,</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other government agencies, affected communities, development partners and UN agencies to ensure</w:t>
      </w:r>
      <w:r w:rsidR="00097210">
        <w:rPr>
          <w:rFonts w:ascii="Arial" w:hAnsi="Arial" w:cs="Arial"/>
          <w:color w:val="000000" w:themeColor="text1"/>
          <w:sz w:val="20"/>
          <w:szCs w:val="20"/>
        </w:rPr>
        <w:t xml:space="preserve"> </w:t>
      </w:r>
      <w:r w:rsidR="00097210" w:rsidRPr="00097210">
        <w:rPr>
          <w:rFonts w:ascii="Arial" w:hAnsi="Arial" w:cs="Arial"/>
          <w:color w:val="000000" w:themeColor="text1"/>
          <w:sz w:val="20"/>
          <w:szCs w:val="20"/>
        </w:rPr>
        <w:t>more effective and inclusive governance of the response against the three diseases.</w:t>
      </w:r>
    </w:p>
    <w:p w14:paraId="33D68D95" w14:textId="74EEFBF6" w:rsidR="00500995" w:rsidRDefault="00500995" w:rsidP="00097210">
      <w:pPr>
        <w:widowControl w:val="0"/>
        <w:autoSpaceDE w:val="0"/>
        <w:autoSpaceDN w:val="0"/>
        <w:adjustRightInd w:val="0"/>
        <w:jc w:val="both"/>
        <w:rPr>
          <w:rFonts w:ascii="Arial" w:hAnsi="Arial" w:cs="Arial"/>
          <w:color w:val="000000" w:themeColor="text1"/>
          <w:sz w:val="20"/>
          <w:szCs w:val="20"/>
        </w:rPr>
      </w:pPr>
    </w:p>
    <w:p w14:paraId="46E6585E" w14:textId="77777777" w:rsidR="00400EC5" w:rsidRPr="00400EC5" w:rsidRDefault="00A133AD" w:rsidP="00400EC5">
      <w:pPr>
        <w:widowControl w:val="0"/>
        <w:autoSpaceDE w:val="0"/>
        <w:autoSpaceDN w:val="0"/>
        <w:adjustRightInd w:val="0"/>
        <w:jc w:val="both"/>
        <w:rPr>
          <w:rFonts w:ascii="Arial" w:hAnsi="Arial" w:cs="Arial"/>
          <w:color w:val="000000" w:themeColor="text1"/>
          <w:sz w:val="20"/>
          <w:szCs w:val="20"/>
        </w:rPr>
      </w:pPr>
      <w:r w:rsidRPr="00A133AD">
        <w:rPr>
          <w:rFonts w:ascii="Arial" w:hAnsi="Arial" w:cs="Arial"/>
          <w:color w:val="000000" w:themeColor="text1"/>
          <w:sz w:val="20"/>
          <w:szCs w:val="20"/>
        </w:rPr>
        <w:t xml:space="preserve">Procurement of affordable quality-assured health products is a key aspect of maximizing the quality and reach of essential health services and improving peoples’ lives. </w:t>
      </w:r>
      <w:r>
        <w:rPr>
          <w:rFonts w:ascii="Arial" w:hAnsi="Arial" w:cs="Arial"/>
          <w:color w:val="000000" w:themeColor="text1"/>
          <w:sz w:val="20"/>
          <w:szCs w:val="20"/>
        </w:rPr>
        <w:t xml:space="preserve">As interim PR, it supports </w:t>
      </w:r>
      <w:r w:rsidR="00400EC5">
        <w:rPr>
          <w:rFonts w:ascii="Arial" w:hAnsi="Arial" w:cs="Arial"/>
          <w:color w:val="000000" w:themeColor="text1"/>
          <w:sz w:val="20"/>
          <w:szCs w:val="20"/>
        </w:rPr>
        <w:t>the ministry of health’s</w:t>
      </w:r>
      <w:r w:rsidRPr="00A133AD">
        <w:rPr>
          <w:rFonts w:ascii="Arial" w:hAnsi="Arial" w:cs="Arial"/>
          <w:color w:val="000000" w:themeColor="text1"/>
          <w:sz w:val="20"/>
          <w:szCs w:val="20"/>
        </w:rPr>
        <w:t xml:space="preserve"> procurement processes by offering reliable and timely delivery, quality-assured products, and excellent value for money.</w:t>
      </w:r>
      <w:r>
        <w:rPr>
          <w:rFonts w:ascii="Arial" w:hAnsi="Arial" w:cs="Arial"/>
          <w:color w:val="000000" w:themeColor="text1"/>
          <w:sz w:val="20"/>
          <w:szCs w:val="20"/>
        </w:rPr>
        <w:t xml:space="preserve"> </w:t>
      </w:r>
      <w:r w:rsidR="00400EC5">
        <w:rPr>
          <w:rFonts w:ascii="Arial" w:hAnsi="Arial" w:cs="Arial"/>
          <w:color w:val="000000" w:themeColor="text1"/>
          <w:sz w:val="20"/>
          <w:szCs w:val="20"/>
        </w:rPr>
        <w:t xml:space="preserve">Further to supporting the procurement of medicines and health products under the Global Fund grant, UNDP provides end-to-end capacity development support to strengthen national procurement and supply chain systems. This includes through the provision of </w:t>
      </w:r>
      <w:r w:rsidR="00400EC5" w:rsidRPr="00400EC5">
        <w:rPr>
          <w:rFonts w:ascii="Arial" w:hAnsi="Arial" w:cs="Arial"/>
          <w:color w:val="000000" w:themeColor="text1"/>
          <w:sz w:val="20"/>
          <w:szCs w:val="20"/>
        </w:rPr>
        <w:t>technical expertise to strengthen policy and regulatory frameworks, manage intellectual property rights, improve procurement strategies and regulations, promote pharmacovigilance, and remove potential barriers to equitable access to affordable medicines.</w:t>
      </w:r>
    </w:p>
    <w:p w14:paraId="57299564" w14:textId="5E3E0919" w:rsidR="00195990" w:rsidRDefault="00400EC5" w:rsidP="00195990">
      <w:pPr>
        <w:widowControl w:val="0"/>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34E36A2A" w14:textId="2AAC0A50" w:rsidR="00111C3B" w:rsidRPr="004F51C6" w:rsidRDefault="00097210" w:rsidP="00111C3B">
      <w:pPr>
        <w:widowControl w:val="0"/>
        <w:autoSpaceDE w:val="0"/>
        <w:autoSpaceDN w:val="0"/>
        <w:adjustRightInd w:val="0"/>
        <w:jc w:val="both"/>
        <w:rPr>
          <w:rFonts w:ascii="Arial" w:hAnsi="Arial" w:cs="Arial"/>
          <w:color w:val="000000" w:themeColor="text1"/>
          <w:sz w:val="20"/>
          <w:szCs w:val="20"/>
        </w:rPr>
      </w:pPr>
      <w:r w:rsidRPr="004F51C6">
        <w:rPr>
          <w:rFonts w:ascii="Arial" w:hAnsi="Arial" w:cs="Arial"/>
          <w:color w:val="000000" w:themeColor="text1"/>
          <w:sz w:val="20"/>
          <w:szCs w:val="20"/>
        </w:rPr>
        <w:t xml:space="preserve">Under the guidance and direct supervision of the Programme Manager, the UN Volunteer Procurement and Supply Chain Management (PSM) Specialist will provide leadership, supervisory, and technical support for the management </w:t>
      </w:r>
      <w:r w:rsidR="00111C3B" w:rsidRPr="004F51C6">
        <w:rPr>
          <w:rFonts w:ascii="Arial" w:hAnsi="Arial" w:cs="Arial"/>
          <w:color w:val="000000" w:themeColor="text1"/>
          <w:sz w:val="20"/>
          <w:szCs w:val="20"/>
        </w:rPr>
        <w:t xml:space="preserve">and oversight </w:t>
      </w:r>
      <w:r w:rsidRPr="004F51C6">
        <w:rPr>
          <w:rFonts w:ascii="Arial" w:hAnsi="Arial" w:cs="Arial"/>
          <w:color w:val="000000" w:themeColor="text1"/>
          <w:sz w:val="20"/>
          <w:szCs w:val="20"/>
        </w:rPr>
        <w:t xml:space="preserve">of all </w:t>
      </w:r>
      <w:r w:rsidR="00111C3B" w:rsidRPr="004F51C6">
        <w:rPr>
          <w:rFonts w:ascii="Arial" w:hAnsi="Arial" w:cs="Arial"/>
          <w:color w:val="000000" w:themeColor="text1"/>
          <w:sz w:val="20"/>
          <w:szCs w:val="20"/>
        </w:rPr>
        <w:t xml:space="preserve">procurement and supply chain strengthening activities under the UNDP-managed </w:t>
      </w:r>
      <w:r w:rsidR="00111C3B" w:rsidRPr="004F51C6">
        <w:rPr>
          <w:rFonts w:ascii="Arial" w:hAnsi="Arial" w:cs="Arial"/>
          <w:color w:val="C00000"/>
          <w:sz w:val="20"/>
          <w:szCs w:val="20"/>
        </w:rPr>
        <w:t xml:space="preserve">[insert grant] </w:t>
      </w:r>
      <w:r w:rsidR="00111C3B" w:rsidRPr="004F51C6">
        <w:rPr>
          <w:rFonts w:ascii="Arial" w:hAnsi="Arial" w:cs="Arial"/>
          <w:color w:val="000000" w:themeColor="text1"/>
          <w:sz w:val="20"/>
          <w:szCs w:val="20"/>
        </w:rPr>
        <w:t>programme. The PSM Specialist will support activities related to the planning, coordination, execution, monitoring, risk management, and quality assurance of the PSM process, with a focus on ensuring reliable and timely delivery</w:t>
      </w:r>
      <w:r w:rsidR="00931EB4" w:rsidRPr="004F51C6">
        <w:rPr>
          <w:rFonts w:ascii="Arial" w:hAnsi="Arial" w:cs="Arial"/>
          <w:color w:val="000000" w:themeColor="text1"/>
          <w:sz w:val="20"/>
          <w:szCs w:val="20"/>
        </w:rPr>
        <w:t xml:space="preserve"> of </w:t>
      </w:r>
      <w:r w:rsidR="00111C3B" w:rsidRPr="004F51C6">
        <w:rPr>
          <w:rFonts w:ascii="Arial" w:hAnsi="Arial" w:cs="Arial"/>
          <w:color w:val="000000" w:themeColor="text1"/>
          <w:sz w:val="20"/>
          <w:szCs w:val="20"/>
        </w:rPr>
        <w:t>quality-assured products</w:t>
      </w:r>
      <w:r w:rsidR="00931EB4" w:rsidRPr="004F51C6">
        <w:rPr>
          <w:rFonts w:ascii="Arial" w:hAnsi="Arial" w:cs="Arial"/>
          <w:color w:val="000000" w:themeColor="text1"/>
          <w:sz w:val="20"/>
          <w:szCs w:val="20"/>
        </w:rPr>
        <w:t xml:space="preserve"> and effective support to government to strengthen national supply chains of health products.</w:t>
      </w:r>
      <w:r w:rsidR="00111C3B" w:rsidRPr="004F51C6">
        <w:rPr>
          <w:rFonts w:ascii="Arial" w:hAnsi="Arial" w:cs="Arial"/>
          <w:color w:val="000000" w:themeColor="text1"/>
          <w:sz w:val="20"/>
          <w:szCs w:val="20"/>
        </w:rPr>
        <w:t xml:space="preserve"> </w:t>
      </w:r>
      <w:r w:rsidR="00400EC5" w:rsidRPr="004F51C6">
        <w:rPr>
          <w:rFonts w:ascii="Arial" w:hAnsi="Arial" w:cs="Arial"/>
          <w:color w:val="000000" w:themeColor="text1"/>
          <w:sz w:val="20"/>
          <w:szCs w:val="20"/>
        </w:rPr>
        <w:t xml:space="preserve">He/she will work in close collaboration </w:t>
      </w:r>
      <w:r w:rsidR="004F51C6" w:rsidRPr="004F51C6">
        <w:rPr>
          <w:rFonts w:ascii="Arial" w:hAnsi="Arial" w:cs="Arial"/>
          <w:color w:val="000000" w:themeColor="text1"/>
          <w:sz w:val="20"/>
          <w:szCs w:val="20"/>
        </w:rPr>
        <w:t xml:space="preserve">with other members of the Procurement team and wider UNDP Programme Management Unit </w:t>
      </w:r>
      <w:r w:rsidR="005F1CF6">
        <w:rPr>
          <w:rFonts w:ascii="Arial" w:hAnsi="Arial" w:cs="Arial"/>
          <w:color w:val="000000" w:themeColor="text1"/>
          <w:sz w:val="20"/>
          <w:szCs w:val="20"/>
        </w:rPr>
        <w:t>that implements</w:t>
      </w:r>
      <w:r w:rsidR="004F51C6" w:rsidRPr="004F51C6">
        <w:rPr>
          <w:rFonts w:ascii="Arial" w:hAnsi="Arial" w:cs="Arial"/>
          <w:color w:val="000000" w:themeColor="text1"/>
          <w:sz w:val="20"/>
          <w:szCs w:val="20"/>
        </w:rPr>
        <w:t xml:space="preserve"> Global Fund grants, as well as with </w:t>
      </w:r>
      <w:r w:rsidR="00111C3B" w:rsidRPr="004F51C6">
        <w:rPr>
          <w:rFonts w:ascii="Arial" w:hAnsi="Arial" w:cs="Arial"/>
          <w:sz w:val="20"/>
          <w:szCs w:val="20"/>
        </w:rPr>
        <w:t>government counterparts,</w:t>
      </w:r>
      <w:r w:rsidR="00931EB4" w:rsidRPr="004F51C6">
        <w:rPr>
          <w:rFonts w:ascii="Arial" w:hAnsi="Arial" w:cs="Arial"/>
          <w:sz w:val="20"/>
          <w:szCs w:val="20"/>
        </w:rPr>
        <w:t xml:space="preserve"> UN agencies</w:t>
      </w:r>
      <w:r w:rsidR="00111C3B" w:rsidRPr="004F51C6">
        <w:rPr>
          <w:rFonts w:ascii="Arial" w:hAnsi="Arial" w:cs="Arial"/>
          <w:sz w:val="20"/>
          <w:szCs w:val="20"/>
        </w:rPr>
        <w:t xml:space="preserve">, and other </w:t>
      </w:r>
      <w:r w:rsidR="00931EB4" w:rsidRPr="004F51C6">
        <w:rPr>
          <w:rFonts w:ascii="Arial" w:hAnsi="Arial" w:cs="Arial"/>
          <w:sz w:val="20"/>
          <w:szCs w:val="20"/>
        </w:rPr>
        <w:t>stakeholders at all levels of the health supply chain.</w:t>
      </w:r>
    </w:p>
    <w:p w14:paraId="086D1A74" w14:textId="06A70468" w:rsidR="00A87ED3" w:rsidRDefault="00A87ED3" w:rsidP="00403EE0">
      <w:pPr>
        <w:pStyle w:val="ColorfulList-Accent11"/>
        <w:tabs>
          <w:tab w:val="left" w:pos="360"/>
          <w:tab w:val="left" w:pos="3240"/>
        </w:tabs>
        <w:spacing w:after="0" w:line="240" w:lineRule="auto"/>
        <w:ind w:left="0"/>
        <w:jc w:val="both"/>
        <w:rPr>
          <w:rFonts w:ascii="Arial" w:eastAsia="Arial" w:hAnsi="Arial" w:cs="Arial"/>
          <w:color w:val="C00000"/>
          <w:sz w:val="20"/>
          <w:szCs w:val="20"/>
        </w:rPr>
      </w:pPr>
    </w:p>
    <w:p w14:paraId="5060CDE4" w14:textId="77777777" w:rsidR="00195990" w:rsidRDefault="00195990"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6F18BBBF" w:rsidR="00A87ED3" w:rsidRPr="00BA16CD" w:rsidRDefault="00A87ED3" w:rsidP="00292CAF">
      <w:pPr>
        <w:pStyle w:val="ListParagraph"/>
        <w:numPr>
          <w:ilvl w:val="0"/>
          <w:numId w:val="2"/>
        </w:numPr>
        <w:tabs>
          <w:tab w:val="left" w:pos="3060"/>
          <w:tab w:val="decimal" w:pos="9498"/>
        </w:tabs>
        <w:spacing w:line="480" w:lineRule="auto"/>
        <w:ind w:right="1729"/>
        <w:jc w:val="both"/>
        <w:rPr>
          <w:rStyle w:val="Style7"/>
          <w:rFonts w:ascii="Times New Roman" w:hAnsi="Times New Roman"/>
          <w:sz w:val="24"/>
        </w:rPr>
      </w:pPr>
      <w:bookmarkStart w:id="11" w:name="_Hlk535425355"/>
      <w:bookmarkStart w:id="12" w:name="_Hlk535480035"/>
      <w:r w:rsidRPr="00292CAF">
        <w:rPr>
          <w:rFonts w:ascii="Arial" w:eastAsia="Arial" w:hAnsi="Arial" w:cs="Arial"/>
          <w:b/>
          <w:bCs/>
          <w:sz w:val="20"/>
          <w:szCs w:val="20"/>
          <w:lang w:val="en-GB"/>
        </w:rPr>
        <w:t>Sustainable Development Goals:</w:t>
      </w:r>
      <w:r w:rsidRPr="00BD1CE5">
        <w:t xml:space="preserve"> </w:t>
      </w:r>
      <w:bookmarkStart w:id="13" w:name="_Hlk521661818"/>
      <w:sdt>
        <w:sdtPr>
          <w:rPr>
            <w:rStyle w:val="Style7"/>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val="en-GB" w:eastAsia="en-GB"/>
          </w:rPr>
        </w:sdtEndPr>
        <w:sdtContent>
          <w:r w:rsidR="00D55295" w:rsidRPr="006E08C6">
            <w:rPr>
              <w:rStyle w:val="PlaceholderText"/>
              <w:rFonts w:ascii="Arial" w:hAnsi="Arial" w:cs="Arial"/>
              <w:sz w:val="20"/>
              <w:szCs w:val="20"/>
            </w:rPr>
            <w:t xml:space="preserve">Choose an </w:t>
          </w:r>
          <w:r w:rsidR="006F0AFC">
            <w:rPr>
              <w:rStyle w:val="PlaceholderText"/>
              <w:rFonts w:ascii="Arial" w:hAnsi="Arial" w:cs="Arial"/>
              <w:sz w:val="20"/>
              <w:szCs w:val="20"/>
            </w:rPr>
            <w:t>SDG.</w:t>
          </w:r>
        </w:sdtContent>
      </w:sdt>
      <w:bookmarkEnd w:id="13"/>
    </w:p>
    <w:p w14:paraId="2461EE14" w14:textId="77777777" w:rsidR="00BA16CD" w:rsidRPr="00292CAF" w:rsidRDefault="00BA16CD" w:rsidP="00BA16CD">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14" w:name="_Hlk521661833"/>
      <w:r w:rsidRPr="5B592969">
        <w:rPr>
          <w:rFonts w:ascii="Arial" w:eastAsia="Arial" w:hAnsi="Arial" w:cs="Arial"/>
          <w:b/>
          <w:bCs/>
          <w:sz w:val="20"/>
          <w:szCs w:val="20"/>
        </w:rPr>
        <w:t>Supervision, induction and duty of care of UN Volunteers</w:t>
      </w:r>
    </w:p>
    <w:bookmarkEnd w:id="14"/>
    <w:p w14:paraId="5BF73DDF" w14:textId="77777777" w:rsidR="00BA16CD" w:rsidRDefault="00BA16CD" w:rsidP="00BA16CD">
      <w:pPr>
        <w:pStyle w:val="ListParagraph"/>
        <w:widowControl w:val="0"/>
        <w:autoSpaceDE w:val="0"/>
        <w:autoSpaceDN w:val="0"/>
        <w:adjustRightInd w:val="0"/>
        <w:ind w:left="360"/>
        <w:jc w:val="both"/>
        <w:rPr>
          <w:rFonts w:ascii="Arial" w:hAnsi="Arial" w:cs="Arial"/>
          <w:sz w:val="20"/>
          <w:szCs w:val="20"/>
          <w:lang w:eastAsia="ja-JP"/>
        </w:rPr>
      </w:pPr>
    </w:p>
    <w:p w14:paraId="370D6E3A" w14:textId="77777777" w:rsidR="00BA16CD" w:rsidRDefault="00BA16CD" w:rsidP="00BA16CD">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194A7539"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587FD07D"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lastRenderedPageBreak/>
        <w:t>Support with arrival administration including setting-up of bank accounts, residence permit applications and completion of other official processes as required by the host government or host entity;</w:t>
      </w:r>
    </w:p>
    <w:p w14:paraId="3A6E41DF"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32E1E885"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1FA20E5C"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shared host entity corporate knowledge, training and learning; ​</w:t>
      </w:r>
    </w:p>
    <w:p w14:paraId="270DA34F"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513ED6E7" w14:textId="77777777" w:rsidR="00BA16CD" w:rsidRDefault="00BA16CD" w:rsidP="00BA16CD">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6F6A6DEC" w14:textId="77777777" w:rsidR="00BA16CD" w:rsidRDefault="00BA16CD" w:rsidP="00BA16CD">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22E79197" w14:textId="6107F390" w:rsidR="00BA16CD" w:rsidRDefault="00BA16CD" w:rsidP="00BA16CD">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All changes in the Description of Assignment occurring between recruitment and arrival or during the assignment need to be formalized with the United Nations Volunteer Programme.</w:t>
      </w:r>
    </w:p>
    <w:p w14:paraId="0917CCD5" w14:textId="77777777" w:rsidR="00BA16CD" w:rsidRPr="00BA16CD" w:rsidRDefault="00BA16CD" w:rsidP="00BA16CD">
      <w:pPr>
        <w:ind w:left="480"/>
        <w:jc w:val="both"/>
        <w:rPr>
          <w:rFonts w:ascii="Arial" w:eastAsia="Arial" w:hAnsi="Arial" w:cs="Arial"/>
          <w:sz w:val="20"/>
          <w:szCs w:val="20"/>
          <w:lang w:eastAsia="ja-JP"/>
        </w:rPr>
      </w:pPr>
    </w:p>
    <w:p w14:paraId="657B1776" w14:textId="42D42B12" w:rsidR="00BF05B0" w:rsidRPr="00292CAF" w:rsidRDefault="5B592969" w:rsidP="5B592969">
      <w:pPr>
        <w:pStyle w:val="ListParagraph"/>
        <w:widowControl w:val="0"/>
        <w:numPr>
          <w:ilvl w:val="0"/>
          <w:numId w:val="2"/>
        </w:numPr>
        <w:autoSpaceDE w:val="0"/>
        <w:autoSpaceDN w:val="0"/>
        <w:adjustRightInd w:val="0"/>
        <w:jc w:val="both"/>
        <w:rPr>
          <w:rFonts w:ascii="Arial" w:eastAsia="Arial" w:hAnsi="Arial" w:cs="Arial"/>
          <w:sz w:val="20"/>
          <w:szCs w:val="20"/>
          <w:lang w:eastAsia="ja-JP"/>
        </w:rPr>
      </w:pPr>
      <w:r w:rsidRPr="5B592969">
        <w:rPr>
          <w:rFonts w:ascii="Arial" w:eastAsia="Arial" w:hAnsi="Arial" w:cs="Arial"/>
          <w:b/>
          <w:bCs/>
          <w:sz w:val="20"/>
          <w:szCs w:val="20"/>
        </w:rPr>
        <w:t xml:space="preserve">Description of </w:t>
      </w:r>
      <w:r w:rsidR="00FC2A66">
        <w:rPr>
          <w:rFonts w:ascii="Arial" w:eastAsia="Arial" w:hAnsi="Arial" w:cs="Arial"/>
          <w:b/>
          <w:bCs/>
          <w:sz w:val="20"/>
          <w:szCs w:val="20"/>
        </w:rPr>
        <w:t>tasks</w:t>
      </w:r>
    </w:p>
    <w:bookmarkEnd w:id="11"/>
    <w:p w14:paraId="657B1777" w14:textId="77777777" w:rsidR="0099429A" w:rsidRPr="00FD0CA4" w:rsidRDefault="0099429A" w:rsidP="00FD0CA4">
      <w:pPr>
        <w:tabs>
          <w:tab w:val="left" w:pos="3060"/>
          <w:tab w:val="decimal" w:pos="9498"/>
        </w:tabs>
        <w:jc w:val="both"/>
        <w:rPr>
          <w:rFonts w:ascii="Arial" w:hAnsi="Arial" w:cs="Arial"/>
          <w:sz w:val="20"/>
          <w:szCs w:val="20"/>
        </w:rPr>
      </w:pPr>
    </w:p>
    <w:bookmarkEnd w:id="12"/>
    <w:p w14:paraId="1B94FEBF" w14:textId="77777777" w:rsidR="0085422D" w:rsidRPr="00EB4477" w:rsidRDefault="0085422D" w:rsidP="0085422D">
      <w:pPr>
        <w:tabs>
          <w:tab w:val="left" w:pos="3060"/>
          <w:tab w:val="decimal" w:pos="9498"/>
        </w:tabs>
        <w:jc w:val="both"/>
        <w:rPr>
          <w:rFonts w:ascii="Arial" w:eastAsia="Arial" w:hAnsi="Arial" w:cs="Arial"/>
          <w:i/>
          <w:color w:val="C00000"/>
          <w:sz w:val="20"/>
          <w:szCs w:val="20"/>
          <w:lang w:val="en-NZ"/>
        </w:rPr>
      </w:pPr>
      <w:r w:rsidRPr="00EB4477">
        <w:rPr>
          <w:rFonts w:ascii="Arial" w:eastAsia="Arial" w:hAnsi="Arial" w:cs="Arial"/>
          <w:i/>
          <w:color w:val="C00000"/>
          <w:sz w:val="20"/>
          <w:szCs w:val="20"/>
          <w:lang w:val="en-NZ"/>
        </w:rPr>
        <w:t>The below tasks are noted as potential support UN Volunteers could provide. You are encouraged to adapt them to your country or programme context.</w:t>
      </w:r>
    </w:p>
    <w:p w14:paraId="1ABF30F4" w14:textId="77777777" w:rsidR="0085422D" w:rsidRDefault="0085422D" w:rsidP="5B592969">
      <w:pPr>
        <w:tabs>
          <w:tab w:val="left" w:pos="3060"/>
          <w:tab w:val="decimal" w:pos="9498"/>
        </w:tabs>
        <w:jc w:val="both"/>
        <w:rPr>
          <w:rFonts w:ascii="Arial" w:eastAsia="Arial" w:hAnsi="Arial" w:cs="Arial"/>
          <w:sz w:val="20"/>
          <w:szCs w:val="20"/>
        </w:rPr>
      </w:pPr>
    </w:p>
    <w:p w14:paraId="657B1778" w14:textId="28C52769" w:rsidR="0099429A" w:rsidRDefault="5B592969" w:rsidP="5B592969">
      <w:pPr>
        <w:tabs>
          <w:tab w:val="left" w:pos="3060"/>
          <w:tab w:val="decimal" w:pos="9498"/>
        </w:tabs>
        <w:jc w:val="both"/>
        <w:rPr>
          <w:rFonts w:ascii="Arial" w:eastAsia="Arial" w:hAnsi="Arial" w:cs="Arial"/>
          <w:sz w:val="20"/>
          <w:szCs w:val="20"/>
        </w:rPr>
      </w:pPr>
      <w:r w:rsidRPr="5B592969">
        <w:rPr>
          <w:rFonts w:ascii="Arial" w:eastAsia="Arial" w:hAnsi="Arial" w:cs="Arial"/>
          <w:sz w:val="20"/>
          <w:szCs w:val="20"/>
        </w:rPr>
        <w:t xml:space="preserve">Within the delegated authority and under the supervision of </w:t>
      </w:r>
      <w:sdt>
        <w:sdtPr>
          <w:rPr>
            <w:rFonts w:ascii="Arial" w:eastAsia="Arial" w:hAnsi="Arial" w:cs="Arial"/>
            <w:sz w:val="20"/>
            <w:szCs w:val="20"/>
          </w:rPr>
          <w:id w:val="2096049201"/>
          <w:placeholder>
            <w:docPart w:val="1CD80DAD1B1A439F9B8E46B95208C0A2"/>
          </w:placeholder>
          <w:showingPlcHdr/>
        </w:sdtPr>
        <w:sdtEndPr/>
        <w:sdtContent>
          <w:r w:rsidRPr="5B592969">
            <w:rPr>
              <w:rStyle w:val="PlaceholderText"/>
              <w:rFonts w:ascii="Arial" w:eastAsia="Arial" w:hAnsi="Arial" w:cs="Arial"/>
              <w:color w:val="C00000"/>
              <w:sz w:val="20"/>
              <w:szCs w:val="20"/>
            </w:rPr>
            <w:t>Insert function</w:t>
          </w:r>
        </w:sdtContent>
      </w:sdt>
      <w:r w:rsidRPr="5B592969">
        <w:rPr>
          <w:rFonts w:ascii="Arial" w:eastAsia="Arial" w:hAnsi="Arial" w:cs="Arial"/>
          <w:sz w:val="20"/>
          <w:szCs w:val="20"/>
        </w:rPr>
        <w:t xml:space="preserve"> or his/her designated mandated representative(s), the UN Volunteer </w:t>
      </w:r>
      <w:sdt>
        <w:sdtPr>
          <w:rPr>
            <w:rStyle w:val="Style7"/>
            <w:rFonts w:eastAsia="Arial" w:cs="Arial"/>
          </w:rPr>
          <w:alias w:val="Enter assignment title"/>
          <w:tag w:val="Enter assignment title"/>
          <w:id w:val="-1172178352"/>
          <w:placeholder>
            <w:docPart w:val="58151024256A4720B148FFBD69D1554C"/>
          </w:placeholder>
        </w:sdtPr>
        <w:sdtEndPr>
          <w:rPr>
            <w:rStyle w:val="DefaultParagraphFont"/>
            <w:rFonts w:ascii="Times New Roman" w:hAnsi="Times New Roman"/>
            <w:sz w:val="24"/>
          </w:rPr>
        </w:sdtEndPr>
        <w:sdtContent>
          <w:r w:rsidR="00E30464">
            <w:rPr>
              <w:rStyle w:val="Style7"/>
              <w:rFonts w:eastAsia="Arial" w:cs="Arial"/>
            </w:rPr>
            <w:t>Procurement and Supply Chain Management Specialist</w:t>
          </w:r>
        </w:sdtContent>
      </w:sdt>
      <w:r w:rsidRPr="5B592969">
        <w:rPr>
          <w:rFonts w:ascii="Arial" w:eastAsia="Arial" w:hAnsi="Arial" w:cs="Arial"/>
          <w:sz w:val="20"/>
          <w:szCs w:val="20"/>
        </w:rPr>
        <w:t xml:space="preserve"> will</w:t>
      </w:r>
      <w:r w:rsidR="00094088">
        <w:rPr>
          <w:rFonts w:ascii="Arial" w:eastAsia="Arial" w:hAnsi="Arial" w:cs="Arial"/>
          <w:sz w:val="20"/>
          <w:szCs w:val="20"/>
        </w:rPr>
        <w:t xml:space="preserve"> undertake the following tasks</w:t>
      </w:r>
      <w:r w:rsidRPr="5B592969">
        <w:rPr>
          <w:rFonts w:ascii="Arial" w:eastAsia="Arial" w:hAnsi="Arial" w:cs="Arial"/>
          <w:sz w:val="20"/>
          <w:szCs w:val="20"/>
        </w:rPr>
        <w:t>:</w:t>
      </w:r>
    </w:p>
    <w:p w14:paraId="3968E404" w14:textId="0800359D" w:rsidR="000B5736" w:rsidRDefault="000B5736" w:rsidP="5B592969">
      <w:pPr>
        <w:tabs>
          <w:tab w:val="left" w:pos="3060"/>
          <w:tab w:val="decimal" w:pos="9498"/>
        </w:tabs>
        <w:jc w:val="both"/>
        <w:rPr>
          <w:rFonts w:ascii="Arial" w:eastAsia="Arial" w:hAnsi="Arial" w:cs="Arial"/>
          <w:sz w:val="20"/>
          <w:szCs w:val="20"/>
        </w:rPr>
      </w:pPr>
    </w:p>
    <w:p w14:paraId="657B1779" w14:textId="012A86AF" w:rsidR="006E2F2F" w:rsidRPr="009365F2" w:rsidRDefault="000B5736" w:rsidP="00A31869">
      <w:pPr>
        <w:pStyle w:val="ListParagraph"/>
        <w:numPr>
          <w:ilvl w:val="0"/>
          <w:numId w:val="40"/>
        </w:numPr>
        <w:tabs>
          <w:tab w:val="left" w:pos="3060"/>
          <w:tab w:val="decimal" w:pos="9498"/>
        </w:tabs>
        <w:jc w:val="both"/>
        <w:rPr>
          <w:rFonts w:ascii="Arial" w:hAnsi="Arial" w:cs="Arial"/>
          <w:b/>
          <w:sz w:val="20"/>
          <w:szCs w:val="20"/>
        </w:rPr>
      </w:pPr>
      <w:r w:rsidRPr="009365F2">
        <w:rPr>
          <w:rFonts w:ascii="Arial" w:eastAsia="Arial" w:hAnsi="Arial" w:cs="Arial"/>
          <w:b/>
          <w:sz w:val="20"/>
          <w:szCs w:val="20"/>
        </w:rPr>
        <w:t xml:space="preserve">Efficient </w:t>
      </w:r>
      <w:r w:rsidR="00E961A3" w:rsidRPr="009365F2">
        <w:rPr>
          <w:rFonts w:ascii="Arial" w:eastAsia="Arial" w:hAnsi="Arial" w:cs="Arial"/>
          <w:b/>
          <w:sz w:val="20"/>
          <w:szCs w:val="20"/>
        </w:rPr>
        <w:t>advisory support, oversight, and risk management</w:t>
      </w:r>
    </w:p>
    <w:p w14:paraId="4FE5A0B1" w14:textId="77777777" w:rsidR="00E961A3" w:rsidRPr="00E961A3" w:rsidRDefault="00E961A3" w:rsidP="00E961A3">
      <w:pPr>
        <w:pStyle w:val="ListParagraph"/>
        <w:tabs>
          <w:tab w:val="left" w:pos="3060"/>
          <w:tab w:val="decimal" w:pos="9498"/>
        </w:tabs>
        <w:jc w:val="both"/>
        <w:rPr>
          <w:rFonts w:ascii="Arial" w:hAnsi="Arial" w:cs="Arial"/>
          <w:sz w:val="20"/>
          <w:szCs w:val="20"/>
        </w:rPr>
      </w:pPr>
    </w:p>
    <w:p w14:paraId="46D6CC1C" w14:textId="08DB4065" w:rsidR="00325D5E" w:rsidRPr="00325D5E" w:rsidRDefault="009520BE" w:rsidP="00325D5E">
      <w:pPr>
        <w:numPr>
          <w:ilvl w:val="0"/>
          <w:numId w:val="1"/>
        </w:numPr>
        <w:ind w:left="480" w:hanging="480"/>
        <w:jc w:val="both"/>
        <w:rPr>
          <w:rFonts w:ascii="Arial" w:eastAsia="Arial" w:hAnsi="Arial" w:cs="Arial"/>
          <w:sz w:val="20"/>
          <w:szCs w:val="20"/>
          <w:lang w:eastAsia="ja-JP"/>
        </w:rPr>
      </w:pPr>
      <w:r w:rsidRPr="001A1ECB">
        <w:rPr>
          <w:rFonts w:ascii="Arial" w:eastAsia="Arial" w:hAnsi="Arial" w:cs="Arial"/>
          <w:color w:val="000000" w:themeColor="text1"/>
          <w:sz w:val="20"/>
          <w:szCs w:val="20"/>
          <w:lang w:eastAsia="ja-JP"/>
        </w:rPr>
        <w:t>Ensure</w:t>
      </w:r>
      <w:r w:rsidR="00325D5E" w:rsidRPr="001A1ECB">
        <w:rPr>
          <w:rFonts w:ascii="Arial" w:eastAsia="Arial" w:hAnsi="Arial" w:cs="Arial"/>
          <w:color w:val="000000" w:themeColor="text1"/>
          <w:sz w:val="20"/>
          <w:szCs w:val="20"/>
          <w:lang w:eastAsia="ja-JP"/>
        </w:rPr>
        <w:t xml:space="preserve"> the </w:t>
      </w:r>
      <w:r w:rsidR="00325D5E" w:rsidRPr="003D0E76">
        <w:rPr>
          <w:rFonts w:ascii="Arial" w:eastAsia="Arial" w:hAnsi="Arial" w:cs="Arial"/>
          <w:sz w:val="20"/>
          <w:szCs w:val="20"/>
          <w:lang w:eastAsia="ja-JP"/>
        </w:rPr>
        <w:t xml:space="preserve">execution of PSM requirements of the </w:t>
      </w:r>
      <w:r w:rsidR="00325D5E">
        <w:rPr>
          <w:rFonts w:ascii="Arial" w:eastAsia="Arial" w:hAnsi="Arial" w:cs="Arial"/>
          <w:sz w:val="20"/>
          <w:szCs w:val="20"/>
          <w:lang w:eastAsia="ja-JP"/>
        </w:rPr>
        <w:t>p</w:t>
      </w:r>
      <w:r w:rsidR="00325D5E" w:rsidRPr="003D0E76">
        <w:rPr>
          <w:rFonts w:ascii="Arial" w:eastAsia="Arial" w:hAnsi="Arial" w:cs="Arial"/>
          <w:sz w:val="20"/>
          <w:szCs w:val="20"/>
          <w:lang w:eastAsia="ja-JP"/>
        </w:rPr>
        <w:t xml:space="preserve">rogrammes according to </w:t>
      </w:r>
      <w:r w:rsidR="00325D5E" w:rsidRPr="00EB4477">
        <w:rPr>
          <w:rFonts w:ascii="Arial" w:eastAsia="Arial" w:hAnsi="Arial" w:cs="Arial"/>
          <w:color w:val="C00000"/>
          <w:sz w:val="20"/>
          <w:szCs w:val="20"/>
          <w:lang w:eastAsia="ja-JP"/>
        </w:rPr>
        <w:t xml:space="preserve">UNDP’s service level agreement (SLA) with government [as applicable] and/or </w:t>
      </w:r>
      <w:r w:rsidR="00325D5E" w:rsidRPr="003D0E76">
        <w:rPr>
          <w:rFonts w:ascii="Arial" w:eastAsia="Arial" w:hAnsi="Arial" w:cs="Arial"/>
          <w:sz w:val="20"/>
          <w:szCs w:val="20"/>
          <w:lang w:eastAsia="ja-JP"/>
        </w:rPr>
        <w:t xml:space="preserve">grant agreement with the Global Fund, applicable </w:t>
      </w:r>
      <w:r w:rsidR="00325D5E">
        <w:rPr>
          <w:rFonts w:ascii="Arial" w:eastAsia="Arial" w:hAnsi="Arial" w:cs="Arial"/>
          <w:sz w:val="20"/>
          <w:szCs w:val="20"/>
          <w:lang w:eastAsia="ja-JP"/>
        </w:rPr>
        <w:t xml:space="preserve">local and Global Fund </w:t>
      </w:r>
      <w:r w:rsidR="00325D5E" w:rsidRPr="003D0E76">
        <w:rPr>
          <w:rFonts w:ascii="Arial" w:eastAsia="Arial" w:hAnsi="Arial" w:cs="Arial"/>
          <w:sz w:val="20"/>
          <w:szCs w:val="20"/>
          <w:lang w:eastAsia="ja-JP"/>
        </w:rPr>
        <w:t>rules, policies and procedures pursuant to corporate agreements, and UNDP rules, policies, procedures and guidelines for procurement</w:t>
      </w:r>
      <w:r w:rsidR="00325D5E">
        <w:rPr>
          <w:rFonts w:ascii="Arial" w:eastAsia="Arial" w:hAnsi="Arial" w:cs="Arial"/>
          <w:sz w:val="20"/>
          <w:szCs w:val="20"/>
          <w:lang w:eastAsia="ja-JP"/>
        </w:rPr>
        <w:t>;</w:t>
      </w:r>
    </w:p>
    <w:p w14:paraId="5747841D" w14:textId="5AF92B8C" w:rsidR="00747D57" w:rsidRPr="00747D57" w:rsidRDefault="00DC05E2" w:rsidP="00747D57">
      <w:pPr>
        <w:numPr>
          <w:ilvl w:val="0"/>
          <w:numId w:val="1"/>
        </w:numPr>
        <w:ind w:left="480" w:hanging="480"/>
        <w:jc w:val="both"/>
        <w:rPr>
          <w:rFonts w:ascii="Arial" w:eastAsia="Arial" w:hAnsi="Arial" w:cs="Arial"/>
          <w:sz w:val="20"/>
          <w:szCs w:val="20"/>
          <w:lang w:eastAsia="ja-JP"/>
        </w:rPr>
      </w:pPr>
      <w:r w:rsidRPr="003D0E76">
        <w:rPr>
          <w:rFonts w:ascii="Arial" w:eastAsia="Arial" w:hAnsi="Arial" w:cs="Arial"/>
          <w:sz w:val="20"/>
          <w:szCs w:val="20"/>
          <w:lang w:eastAsia="ja-JP"/>
        </w:rPr>
        <w:t xml:space="preserve">Anticipate </w:t>
      </w:r>
      <w:r w:rsidR="003D0E76" w:rsidRPr="003D0E76">
        <w:rPr>
          <w:rFonts w:ascii="Arial" w:eastAsia="Arial" w:hAnsi="Arial" w:cs="Arial"/>
          <w:sz w:val="20"/>
          <w:szCs w:val="20"/>
          <w:lang w:eastAsia="ja-JP"/>
        </w:rPr>
        <w:t>procurement and supply chain management (PSM)</w:t>
      </w:r>
      <w:r w:rsidRPr="003D0E76">
        <w:rPr>
          <w:rFonts w:ascii="Arial" w:eastAsia="Arial" w:hAnsi="Arial" w:cs="Arial"/>
          <w:sz w:val="20"/>
          <w:szCs w:val="20"/>
          <w:lang w:eastAsia="ja-JP"/>
        </w:rPr>
        <w:t xml:space="preserve"> issues and </w:t>
      </w:r>
      <w:r w:rsidR="003D0E76">
        <w:rPr>
          <w:rFonts w:ascii="Arial" w:eastAsia="Arial" w:hAnsi="Arial" w:cs="Arial"/>
          <w:sz w:val="20"/>
          <w:szCs w:val="20"/>
          <w:lang w:eastAsia="ja-JP"/>
        </w:rPr>
        <w:t xml:space="preserve">guide </w:t>
      </w:r>
      <w:r w:rsidR="00066476">
        <w:rPr>
          <w:rFonts w:ascii="Arial" w:eastAsia="Arial" w:hAnsi="Arial" w:cs="Arial"/>
          <w:sz w:val="20"/>
          <w:szCs w:val="20"/>
          <w:lang w:eastAsia="ja-JP"/>
        </w:rPr>
        <w:t>Country</w:t>
      </w:r>
      <w:r w:rsidR="00747D57">
        <w:rPr>
          <w:rFonts w:ascii="Arial" w:eastAsia="Arial" w:hAnsi="Arial" w:cs="Arial"/>
          <w:sz w:val="20"/>
          <w:szCs w:val="20"/>
          <w:lang w:eastAsia="ja-JP"/>
        </w:rPr>
        <w:t xml:space="preserve"> Office senior management and relevant focal points (programme, finance, M&amp;E)</w:t>
      </w:r>
      <w:r w:rsidRPr="003D0E76">
        <w:rPr>
          <w:rFonts w:ascii="Arial" w:eastAsia="Arial" w:hAnsi="Arial" w:cs="Arial"/>
          <w:sz w:val="20"/>
          <w:szCs w:val="20"/>
          <w:lang w:eastAsia="ja-JP"/>
        </w:rPr>
        <w:t xml:space="preserve"> on key PSM issues</w:t>
      </w:r>
      <w:r w:rsidR="00747D57">
        <w:rPr>
          <w:rFonts w:ascii="Arial" w:eastAsia="Arial" w:hAnsi="Arial" w:cs="Arial"/>
          <w:sz w:val="20"/>
          <w:szCs w:val="20"/>
          <w:lang w:eastAsia="ja-JP"/>
        </w:rPr>
        <w:t>;</w:t>
      </w:r>
      <w:r w:rsidRPr="003D0E76">
        <w:rPr>
          <w:rFonts w:ascii="Arial" w:eastAsia="Arial" w:hAnsi="Arial" w:cs="Arial"/>
          <w:sz w:val="20"/>
          <w:szCs w:val="20"/>
          <w:lang w:eastAsia="ja-JP"/>
        </w:rPr>
        <w:t xml:space="preserve"> </w:t>
      </w:r>
    </w:p>
    <w:p w14:paraId="5D730FC9" w14:textId="112BC665" w:rsidR="00DC05E2" w:rsidRPr="003D0E76" w:rsidRDefault="00DC05E2" w:rsidP="003D0E76">
      <w:pPr>
        <w:numPr>
          <w:ilvl w:val="0"/>
          <w:numId w:val="1"/>
        </w:numPr>
        <w:ind w:left="480" w:hanging="480"/>
        <w:jc w:val="both"/>
        <w:rPr>
          <w:rFonts w:ascii="Arial" w:eastAsia="Arial" w:hAnsi="Arial" w:cs="Arial"/>
          <w:sz w:val="20"/>
          <w:szCs w:val="20"/>
          <w:lang w:eastAsia="ja-JP"/>
        </w:rPr>
      </w:pPr>
      <w:r w:rsidRPr="003D0E76">
        <w:rPr>
          <w:rFonts w:ascii="Arial" w:eastAsia="Arial" w:hAnsi="Arial" w:cs="Arial"/>
          <w:sz w:val="20"/>
          <w:szCs w:val="20"/>
          <w:lang w:eastAsia="ja-JP"/>
        </w:rPr>
        <w:t>Promote and monitor the transparency of PSM processes and the use of international best practice</w:t>
      </w:r>
      <w:r w:rsidR="00011D71">
        <w:rPr>
          <w:rFonts w:ascii="Arial" w:eastAsia="Arial" w:hAnsi="Arial" w:cs="Arial"/>
          <w:sz w:val="20"/>
          <w:szCs w:val="20"/>
          <w:lang w:eastAsia="ja-JP"/>
        </w:rPr>
        <w:t>;</w:t>
      </w:r>
    </w:p>
    <w:p w14:paraId="64A0F8E7" w14:textId="721068C5" w:rsidR="00DC05E2" w:rsidRPr="001A1ECB" w:rsidRDefault="001A1ECB" w:rsidP="003D0E76">
      <w:pPr>
        <w:numPr>
          <w:ilvl w:val="0"/>
          <w:numId w:val="1"/>
        </w:numPr>
        <w:ind w:left="480" w:hanging="480"/>
        <w:jc w:val="both"/>
        <w:rPr>
          <w:rFonts w:ascii="Arial" w:eastAsia="Arial" w:hAnsi="Arial" w:cs="Arial"/>
          <w:color w:val="000000" w:themeColor="text1"/>
          <w:sz w:val="20"/>
          <w:szCs w:val="20"/>
          <w:lang w:eastAsia="ja-JP"/>
        </w:rPr>
      </w:pPr>
      <w:r w:rsidRPr="001A1ECB">
        <w:rPr>
          <w:rFonts w:ascii="Arial" w:eastAsia="Arial" w:hAnsi="Arial" w:cs="Arial"/>
          <w:color w:val="000000" w:themeColor="text1"/>
          <w:sz w:val="20"/>
          <w:szCs w:val="20"/>
          <w:lang w:eastAsia="ja-JP"/>
        </w:rPr>
        <w:t>W</w:t>
      </w:r>
      <w:r w:rsidR="00FA7139" w:rsidRPr="001A1ECB">
        <w:rPr>
          <w:rFonts w:ascii="Arial" w:eastAsia="Arial" w:hAnsi="Arial" w:cs="Arial"/>
          <w:color w:val="000000" w:themeColor="text1"/>
          <w:sz w:val="20"/>
          <w:szCs w:val="20"/>
          <w:lang w:eastAsia="ja-JP"/>
        </w:rPr>
        <w:t>ork with</w:t>
      </w:r>
      <w:r w:rsidR="00DC05E2" w:rsidRPr="001A1ECB">
        <w:rPr>
          <w:rFonts w:ascii="Arial" w:eastAsia="Arial" w:hAnsi="Arial" w:cs="Arial"/>
          <w:color w:val="000000" w:themeColor="text1"/>
          <w:sz w:val="20"/>
          <w:szCs w:val="20"/>
          <w:lang w:eastAsia="ja-JP"/>
        </w:rPr>
        <w:t xml:space="preserve"> the </w:t>
      </w:r>
      <w:r w:rsidR="000E57BB" w:rsidRPr="001A1ECB">
        <w:rPr>
          <w:rFonts w:ascii="Arial" w:eastAsia="Arial" w:hAnsi="Arial" w:cs="Arial"/>
          <w:color w:val="000000" w:themeColor="text1"/>
          <w:sz w:val="20"/>
          <w:szCs w:val="20"/>
          <w:lang w:eastAsia="ja-JP"/>
        </w:rPr>
        <w:t>C</w:t>
      </w:r>
      <w:r w:rsidR="00747D57" w:rsidRPr="001A1ECB">
        <w:rPr>
          <w:rFonts w:ascii="Arial" w:eastAsia="Arial" w:hAnsi="Arial" w:cs="Arial"/>
          <w:color w:val="000000" w:themeColor="text1"/>
          <w:sz w:val="20"/>
          <w:szCs w:val="20"/>
          <w:lang w:eastAsia="ja-JP"/>
        </w:rPr>
        <w:t xml:space="preserve">ountry </w:t>
      </w:r>
      <w:r w:rsidR="004D2EDC" w:rsidRPr="001A1ECB">
        <w:rPr>
          <w:rFonts w:ascii="Arial" w:eastAsia="Arial" w:hAnsi="Arial" w:cs="Arial"/>
          <w:color w:val="000000" w:themeColor="text1"/>
          <w:sz w:val="20"/>
          <w:szCs w:val="20"/>
          <w:lang w:eastAsia="ja-JP"/>
        </w:rPr>
        <w:t>O</w:t>
      </w:r>
      <w:r w:rsidR="00747D57" w:rsidRPr="001A1ECB">
        <w:rPr>
          <w:rFonts w:ascii="Arial" w:eastAsia="Arial" w:hAnsi="Arial" w:cs="Arial"/>
          <w:color w:val="000000" w:themeColor="text1"/>
          <w:sz w:val="20"/>
          <w:szCs w:val="20"/>
          <w:lang w:eastAsia="ja-JP"/>
        </w:rPr>
        <w:t>ffice</w:t>
      </w:r>
      <w:r w:rsidR="00FA7139" w:rsidRPr="001A1ECB">
        <w:rPr>
          <w:rFonts w:ascii="Arial" w:eastAsia="Arial" w:hAnsi="Arial" w:cs="Arial"/>
          <w:color w:val="000000" w:themeColor="text1"/>
          <w:sz w:val="20"/>
          <w:szCs w:val="20"/>
          <w:lang w:eastAsia="ja-JP"/>
        </w:rPr>
        <w:t xml:space="preserve"> colleagues</w:t>
      </w:r>
      <w:r w:rsidR="00723851" w:rsidRPr="001A1ECB">
        <w:rPr>
          <w:rFonts w:ascii="Arial" w:eastAsia="Arial" w:hAnsi="Arial" w:cs="Arial"/>
          <w:color w:val="000000" w:themeColor="text1"/>
          <w:sz w:val="20"/>
          <w:szCs w:val="20"/>
          <w:lang w:eastAsia="ja-JP"/>
        </w:rPr>
        <w:t xml:space="preserve"> </w:t>
      </w:r>
      <w:r w:rsidR="00DC05E2" w:rsidRPr="001A1ECB">
        <w:rPr>
          <w:rFonts w:ascii="Arial" w:eastAsia="Arial" w:hAnsi="Arial" w:cs="Arial"/>
          <w:color w:val="000000" w:themeColor="text1"/>
          <w:sz w:val="20"/>
          <w:szCs w:val="20"/>
          <w:lang w:eastAsia="ja-JP"/>
        </w:rPr>
        <w:t xml:space="preserve">during audit </w:t>
      </w:r>
      <w:r w:rsidR="00011D71" w:rsidRPr="001A1ECB">
        <w:rPr>
          <w:rFonts w:ascii="Arial" w:eastAsia="Arial" w:hAnsi="Arial" w:cs="Arial"/>
          <w:color w:val="000000" w:themeColor="text1"/>
          <w:sz w:val="20"/>
          <w:szCs w:val="20"/>
          <w:lang w:eastAsia="ja-JP"/>
        </w:rPr>
        <w:t>and</w:t>
      </w:r>
      <w:r w:rsidR="00DC05E2" w:rsidRPr="001A1ECB">
        <w:rPr>
          <w:rFonts w:ascii="Arial" w:eastAsia="Arial" w:hAnsi="Arial" w:cs="Arial"/>
          <w:color w:val="000000" w:themeColor="text1"/>
          <w:sz w:val="20"/>
          <w:szCs w:val="20"/>
          <w:lang w:eastAsia="ja-JP"/>
        </w:rPr>
        <w:t xml:space="preserve"> review processes as </w:t>
      </w:r>
      <w:r w:rsidR="00723851" w:rsidRPr="001A1ECB">
        <w:rPr>
          <w:rFonts w:ascii="Arial" w:eastAsia="Arial" w:hAnsi="Arial" w:cs="Arial"/>
          <w:color w:val="000000" w:themeColor="text1"/>
          <w:sz w:val="20"/>
          <w:szCs w:val="20"/>
          <w:lang w:eastAsia="ja-JP"/>
        </w:rPr>
        <w:t>they</w:t>
      </w:r>
      <w:r w:rsidR="00DC05E2" w:rsidRPr="001A1ECB">
        <w:rPr>
          <w:rFonts w:ascii="Arial" w:eastAsia="Arial" w:hAnsi="Arial" w:cs="Arial"/>
          <w:color w:val="000000" w:themeColor="text1"/>
          <w:sz w:val="20"/>
          <w:szCs w:val="20"/>
          <w:lang w:eastAsia="ja-JP"/>
        </w:rPr>
        <w:t xml:space="preserve"> relate to PSM and lead on the timely implementation of PSM recommendations</w:t>
      </w:r>
      <w:r w:rsidR="00EF40E1" w:rsidRPr="001A1ECB">
        <w:rPr>
          <w:rFonts w:ascii="Arial" w:eastAsia="Arial" w:hAnsi="Arial" w:cs="Arial"/>
          <w:color w:val="000000" w:themeColor="text1"/>
          <w:sz w:val="20"/>
          <w:szCs w:val="20"/>
          <w:lang w:eastAsia="ja-JP"/>
        </w:rPr>
        <w:t>/management actions</w:t>
      </w:r>
      <w:r w:rsidR="00DC05E2" w:rsidRPr="001A1ECB">
        <w:rPr>
          <w:rFonts w:ascii="Arial" w:eastAsia="Arial" w:hAnsi="Arial" w:cs="Arial"/>
          <w:color w:val="000000" w:themeColor="text1"/>
          <w:sz w:val="20"/>
          <w:szCs w:val="20"/>
          <w:lang w:eastAsia="ja-JP"/>
        </w:rPr>
        <w:t xml:space="preserve"> from G</w:t>
      </w:r>
      <w:r w:rsidR="00723851" w:rsidRPr="001A1ECB">
        <w:rPr>
          <w:rFonts w:ascii="Arial" w:eastAsia="Arial" w:hAnsi="Arial" w:cs="Arial"/>
          <w:color w:val="000000" w:themeColor="text1"/>
          <w:sz w:val="20"/>
          <w:szCs w:val="20"/>
          <w:lang w:eastAsia="ja-JP"/>
        </w:rPr>
        <w:t xml:space="preserve">lobal </w:t>
      </w:r>
      <w:r w:rsidR="00DC05E2" w:rsidRPr="001A1ECB">
        <w:rPr>
          <w:rFonts w:ascii="Arial" w:eastAsia="Arial" w:hAnsi="Arial" w:cs="Arial"/>
          <w:color w:val="000000" w:themeColor="text1"/>
          <w:sz w:val="20"/>
          <w:szCs w:val="20"/>
          <w:lang w:eastAsia="ja-JP"/>
        </w:rPr>
        <w:t>F</w:t>
      </w:r>
      <w:r w:rsidR="00723851" w:rsidRPr="001A1ECB">
        <w:rPr>
          <w:rFonts w:ascii="Arial" w:eastAsia="Arial" w:hAnsi="Arial" w:cs="Arial"/>
          <w:color w:val="000000" w:themeColor="text1"/>
          <w:sz w:val="20"/>
          <w:szCs w:val="20"/>
          <w:lang w:eastAsia="ja-JP"/>
        </w:rPr>
        <w:t>und</w:t>
      </w:r>
      <w:r w:rsidR="00DC05E2" w:rsidRPr="001A1ECB">
        <w:rPr>
          <w:rFonts w:ascii="Arial" w:eastAsia="Arial" w:hAnsi="Arial" w:cs="Arial"/>
          <w:color w:val="000000" w:themeColor="text1"/>
          <w:sz w:val="20"/>
          <w:szCs w:val="20"/>
          <w:lang w:eastAsia="ja-JP"/>
        </w:rPr>
        <w:t xml:space="preserve"> management letters, internal </w:t>
      </w:r>
      <w:r w:rsidR="004D2EDC" w:rsidRPr="001A1ECB">
        <w:rPr>
          <w:rFonts w:ascii="Arial" w:eastAsia="Arial" w:hAnsi="Arial" w:cs="Arial"/>
          <w:color w:val="000000" w:themeColor="text1"/>
          <w:sz w:val="20"/>
          <w:szCs w:val="20"/>
          <w:lang w:eastAsia="ja-JP"/>
        </w:rPr>
        <w:t>(O</w:t>
      </w:r>
      <w:r w:rsidR="00723851" w:rsidRPr="001A1ECB">
        <w:rPr>
          <w:rFonts w:ascii="Arial" w:eastAsia="Arial" w:hAnsi="Arial" w:cs="Arial"/>
          <w:color w:val="000000" w:themeColor="text1"/>
          <w:sz w:val="20"/>
          <w:szCs w:val="20"/>
          <w:lang w:eastAsia="ja-JP"/>
        </w:rPr>
        <w:t>ffice of Audit and Investigations</w:t>
      </w:r>
      <w:r w:rsidR="004D2EDC" w:rsidRPr="001A1ECB">
        <w:rPr>
          <w:rFonts w:ascii="Arial" w:eastAsia="Arial" w:hAnsi="Arial" w:cs="Arial"/>
          <w:color w:val="000000" w:themeColor="text1"/>
          <w:sz w:val="20"/>
          <w:szCs w:val="20"/>
          <w:lang w:eastAsia="ja-JP"/>
        </w:rPr>
        <w:t xml:space="preserve">) </w:t>
      </w:r>
      <w:r w:rsidR="00DC05E2" w:rsidRPr="001A1ECB">
        <w:rPr>
          <w:rFonts w:ascii="Arial" w:eastAsia="Arial" w:hAnsi="Arial" w:cs="Arial"/>
          <w:color w:val="000000" w:themeColor="text1"/>
          <w:sz w:val="20"/>
          <w:szCs w:val="20"/>
          <w:lang w:eastAsia="ja-JP"/>
        </w:rPr>
        <w:t xml:space="preserve">and external </w:t>
      </w:r>
      <w:r w:rsidR="004D2EDC" w:rsidRPr="001A1ECB">
        <w:rPr>
          <w:rFonts w:ascii="Arial" w:eastAsia="Arial" w:hAnsi="Arial" w:cs="Arial"/>
          <w:color w:val="000000" w:themeColor="text1"/>
          <w:sz w:val="20"/>
          <w:szCs w:val="20"/>
          <w:lang w:eastAsia="ja-JP"/>
        </w:rPr>
        <w:t>(</w:t>
      </w:r>
      <w:r w:rsidR="00723851" w:rsidRPr="001A1ECB">
        <w:rPr>
          <w:rFonts w:ascii="Arial" w:eastAsia="Arial" w:hAnsi="Arial" w:cs="Arial"/>
          <w:color w:val="000000" w:themeColor="text1"/>
          <w:sz w:val="20"/>
          <w:szCs w:val="20"/>
          <w:lang w:eastAsia="ja-JP"/>
        </w:rPr>
        <w:t>Global Fund Office of Inspector General</w:t>
      </w:r>
      <w:r w:rsidR="004D2EDC" w:rsidRPr="001A1ECB">
        <w:rPr>
          <w:rFonts w:ascii="Arial" w:eastAsia="Arial" w:hAnsi="Arial" w:cs="Arial"/>
          <w:color w:val="000000" w:themeColor="text1"/>
          <w:sz w:val="20"/>
          <w:szCs w:val="20"/>
          <w:lang w:eastAsia="ja-JP"/>
        </w:rPr>
        <w:t xml:space="preserve">) </w:t>
      </w:r>
      <w:r w:rsidR="00DC05E2" w:rsidRPr="001A1ECB">
        <w:rPr>
          <w:rFonts w:ascii="Arial" w:eastAsia="Arial" w:hAnsi="Arial" w:cs="Arial"/>
          <w:color w:val="000000" w:themeColor="text1"/>
          <w:sz w:val="20"/>
          <w:szCs w:val="20"/>
          <w:lang w:eastAsia="ja-JP"/>
        </w:rPr>
        <w:t xml:space="preserve">audits </w:t>
      </w:r>
      <w:r w:rsidR="00011D71" w:rsidRPr="001A1ECB">
        <w:rPr>
          <w:rFonts w:ascii="Arial" w:eastAsia="Arial" w:hAnsi="Arial" w:cs="Arial"/>
          <w:color w:val="000000" w:themeColor="text1"/>
          <w:sz w:val="20"/>
          <w:szCs w:val="20"/>
          <w:lang w:eastAsia="ja-JP"/>
        </w:rPr>
        <w:t>and</w:t>
      </w:r>
      <w:r w:rsidR="00DC05E2" w:rsidRPr="001A1ECB">
        <w:rPr>
          <w:rFonts w:ascii="Arial" w:eastAsia="Arial" w:hAnsi="Arial" w:cs="Arial"/>
          <w:color w:val="000000" w:themeColor="text1"/>
          <w:sz w:val="20"/>
          <w:szCs w:val="20"/>
          <w:lang w:eastAsia="ja-JP"/>
        </w:rPr>
        <w:t xml:space="preserve"> reviews</w:t>
      </w:r>
      <w:r w:rsidR="00F235D5" w:rsidRPr="001A1ECB">
        <w:rPr>
          <w:rFonts w:ascii="Arial" w:eastAsia="Arial" w:hAnsi="Arial" w:cs="Arial"/>
          <w:color w:val="000000" w:themeColor="text1"/>
          <w:sz w:val="20"/>
          <w:szCs w:val="20"/>
          <w:lang w:eastAsia="ja-JP"/>
        </w:rPr>
        <w:t>;</w:t>
      </w:r>
    </w:p>
    <w:p w14:paraId="0E79A2A4" w14:textId="52D48BC9" w:rsidR="00DC05E2" w:rsidRPr="001A1ECB" w:rsidRDefault="00FA7139" w:rsidP="003D0E76">
      <w:pPr>
        <w:numPr>
          <w:ilvl w:val="0"/>
          <w:numId w:val="1"/>
        </w:numPr>
        <w:ind w:left="480" w:hanging="480"/>
        <w:jc w:val="both"/>
        <w:rPr>
          <w:rFonts w:ascii="Arial" w:eastAsia="Arial" w:hAnsi="Arial" w:cs="Arial"/>
          <w:color w:val="000000" w:themeColor="text1"/>
          <w:sz w:val="20"/>
          <w:szCs w:val="20"/>
          <w:lang w:eastAsia="ja-JP"/>
        </w:rPr>
      </w:pPr>
      <w:r>
        <w:rPr>
          <w:rFonts w:ascii="Arial" w:eastAsia="Arial" w:hAnsi="Arial" w:cs="Arial"/>
          <w:sz w:val="20"/>
          <w:szCs w:val="20"/>
          <w:lang w:eastAsia="ja-JP"/>
        </w:rPr>
        <w:t>D</w:t>
      </w:r>
      <w:r w:rsidR="00DC05E2" w:rsidRPr="003D0E76">
        <w:rPr>
          <w:rFonts w:ascii="Arial" w:eastAsia="Arial" w:hAnsi="Arial" w:cs="Arial"/>
          <w:sz w:val="20"/>
          <w:szCs w:val="20"/>
          <w:lang w:eastAsia="ja-JP"/>
        </w:rPr>
        <w:t>evelop</w:t>
      </w:r>
      <w:r w:rsidR="00F235D5">
        <w:rPr>
          <w:rFonts w:ascii="Arial" w:eastAsia="Arial" w:hAnsi="Arial" w:cs="Arial"/>
          <w:sz w:val="20"/>
          <w:szCs w:val="20"/>
          <w:lang w:eastAsia="ja-JP"/>
        </w:rPr>
        <w:t xml:space="preserve"> </w:t>
      </w:r>
      <w:r w:rsidR="00F235D5" w:rsidRPr="001A1ECB">
        <w:rPr>
          <w:rFonts w:ascii="Arial" w:eastAsia="Arial" w:hAnsi="Arial" w:cs="Arial"/>
          <w:color w:val="000000" w:themeColor="text1"/>
          <w:sz w:val="20"/>
          <w:szCs w:val="20"/>
          <w:lang w:eastAsia="ja-JP"/>
        </w:rPr>
        <w:t>a</w:t>
      </w:r>
      <w:r w:rsidR="00DC05E2" w:rsidRPr="001A1ECB">
        <w:rPr>
          <w:rFonts w:ascii="Arial" w:eastAsia="Arial" w:hAnsi="Arial" w:cs="Arial"/>
          <w:color w:val="000000" w:themeColor="text1"/>
          <w:sz w:val="20"/>
          <w:szCs w:val="20"/>
          <w:lang w:eastAsia="ja-JP"/>
        </w:rPr>
        <w:t xml:space="preserve"> risk matrix for PSM activities and </w:t>
      </w:r>
      <w:r w:rsidR="00723851" w:rsidRPr="001A1ECB">
        <w:rPr>
          <w:rFonts w:ascii="Arial" w:eastAsia="Arial" w:hAnsi="Arial" w:cs="Arial"/>
          <w:color w:val="000000" w:themeColor="text1"/>
          <w:sz w:val="20"/>
          <w:szCs w:val="20"/>
          <w:lang w:eastAsia="ja-JP"/>
        </w:rPr>
        <w:t>the implementation of</w:t>
      </w:r>
      <w:r w:rsidR="00DC05E2" w:rsidRPr="001A1ECB">
        <w:rPr>
          <w:rFonts w:ascii="Arial" w:eastAsia="Arial" w:hAnsi="Arial" w:cs="Arial"/>
          <w:color w:val="000000" w:themeColor="text1"/>
          <w:sz w:val="20"/>
          <w:szCs w:val="20"/>
          <w:lang w:eastAsia="ja-JP"/>
        </w:rPr>
        <w:t xml:space="preserve"> mitigation measures</w:t>
      </w:r>
      <w:r w:rsidR="00F235D5" w:rsidRPr="001A1ECB">
        <w:rPr>
          <w:rFonts w:ascii="Arial" w:eastAsia="Arial" w:hAnsi="Arial" w:cs="Arial"/>
          <w:color w:val="000000" w:themeColor="text1"/>
          <w:sz w:val="20"/>
          <w:szCs w:val="20"/>
          <w:lang w:eastAsia="ja-JP"/>
        </w:rPr>
        <w:t>;</w:t>
      </w:r>
    </w:p>
    <w:p w14:paraId="0B76E2A5" w14:textId="4B551F6F" w:rsidR="00DC05E2" w:rsidRPr="001A1ECB" w:rsidRDefault="00DC05E2" w:rsidP="003D0E76">
      <w:pPr>
        <w:numPr>
          <w:ilvl w:val="0"/>
          <w:numId w:val="1"/>
        </w:numPr>
        <w:ind w:left="480" w:hanging="480"/>
        <w:jc w:val="both"/>
        <w:rPr>
          <w:rFonts w:ascii="Arial" w:eastAsia="Arial" w:hAnsi="Arial" w:cs="Arial"/>
          <w:color w:val="000000" w:themeColor="text1"/>
          <w:sz w:val="20"/>
          <w:szCs w:val="20"/>
          <w:lang w:eastAsia="ja-JP"/>
        </w:rPr>
      </w:pPr>
      <w:r w:rsidRPr="001A1ECB">
        <w:rPr>
          <w:rFonts w:ascii="Arial" w:eastAsia="Arial" w:hAnsi="Arial" w:cs="Arial"/>
          <w:color w:val="000000" w:themeColor="text1"/>
          <w:sz w:val="20"/>
          <w:szCs w:val="20"/>
          <w:lang w:eastAsia="ja-JP"/>
        </w:rPr>
        <w:t>Coordinat</w:t>
      </w:r>
      <w:r w:rsidR="00350A17" w:rsidRPr="001A1ECB">
        <w:rPr>
          <w:rFonts w:ascii="Arial" w:eastAsia="Arial" w:hAnsi="Arial" w:cs="Arial"/>
          <w:color w:val="000000" w:themeColor="text1"/>
          <w:sz w:val="20"/>
          <w:szCs w:val="20"/>
          <w:lang w:eastAsia="ja-JP"/>
        </w:rPr>
        <w:t>e</w:t>
      </w:r>
      <w:r w:rsidRPr="001A1ECB">
        <w:rPr>
          <w:rFonts w:ascii="Arial" w:eastAsia="Arial" w:hAnsi="Arial" w:cs="Arial"/>
          <w:color w:val="000000" w:themeColor="text1"/>
          <w:sz w:val="20"/>
          <w:szCs w:val="20"/>
          <w:lang w:eastAsia="ja-JP"/>
        </w:rPr>
        <w:t xml:space="preserve"> and collaborat</w:t>
      </w:r>
      <w:r w:rsidR="00350A17" w:rsidRPr="001A1ECB">
        <w:rPr>
          <w:rFonts w:ascii="Arial" w:eastAsia="Arial" w:hAnsi="Arial" w:cs="Arial"/>
          <w:color w:val="000000" w:themeColor="text1"/>
          <w:sz w:val="20"/>
          <w:szCs w:val="20"/>
          <w:lang w:eastAsia="ja-JP"/>
        </w:rPr>
        <w:t>e</w:t>
      </w:r>
      <w:r w:rsidRPr="001A1ECB">
        <w:rPr>
          <w:rFonts w:ascii="Arial" w:eastAsia="Arial" w:hAnsi="Arial" w:cs="Arial"/>
          <w:color w:val="000000" w:themeColor="text1"/>
          <w:sz w:val="20"/>
          <w:szCs w:val="20"/>
          <w:lang w:eastAsia="ja-JP"/>
        </w:rPr>
        <w:t xml:space="preserve"> with </w:t>
      </w:r>
      <w:r w:rsidR="00723851" w:rsidRPr="001A1ECB">
        <w:rPr>
          <w:rFonts w:ascii="Arial" w:eastAsia="Arial" w:hAnsi="Arial" w:cs="Arial"/>
          <w:color w:val="000000" w:themeColor="text1"/>
          <w:sz w:val="20"/>
          <w:szCs w:val="20"/>
          <w:lang w:eastAsia="ja-JP"/>
        </w:rPr>
        <w:t xml:space="preserve">the Global </w:t>
      </w:r>
      <w:r w:rsidR="008C7155" w:rsidRPr="001A1ECB">
        <w:rPr>
          <w:rFonts w:ascii="Arial" w:eastAsia="Arial" w:hAnsi="Arial" w:cs="Arial"/>
          <w:color w:val="000000" w:themeColor="text1"/>
          <w:sz w:val="20"/>
          <w:szCs w:val="20"/>
          <w:lang w:eastAsia="ja-JP"/>
        </w:rPr>
        <w:t>F</w:t>
      </w:r>
      <w:r w:rsidR="00723851" w:rsidRPr="001A1ECB">
        <w:rPr>
          <w:rFonts w:ascii="Arial" w:eastAsia="Arial" w:hAnsi="Arial" w:cs="Arial"/>
          <w:color w:val="000000" w:themeColor="text1"/>
          <w:sz w:val="20"/>
          <w:szCs w:val="20"/>
          <w:lang w:eastAsia="ja-JP"/>
        </w:rPr>
        <w:t>und</w:t>
      </w:r>
      <w:r w:rsidRPr="001A1ECB">
        <w:rPr>
          <w:rFonts w:ascii="Arial" w:eastAsia="Arial" w:hAnsi="Arial" w:cs="Arial"/>
          <w:color w:val="000000" w:themeColor="text1"/>
          <w:sz w:val="20"/>
          <w:szCs w:val="20"/>
          <w:lang w:eastAsia="ja-JP"/>
        </w:rPr>
        <w:t>, Local Fund Agent</w:t>
      </w:r>
      <w:r w:rsidR="004D2EDC" w:rsidRPr="001A1ECB">
        <w:rPr>
          <w:rFonts w:ascii="Arial" w:eastAsia="Arial" w:hAnsi="Arial" w:cs="Arial"/>
          <w:color w:val="000000" w:themeColor="text1"/>
          <w:sz w:val="20"/>
          <w:szCs w:val="20"/>
          <w:lang w:eastAsia="ja-JP"/>
        </w:rPr>
        <w:t>,</w:t>
      </w:r>
      <w:r w:rsidRPr="001A1ECB">
        <w:rPr>
          <w:rFonts w:ascii="Arial" w:eastAsia="Arial" w:hAnsi="Arial" w:cs="Arial"/>
          <w:color w:val="000000" w:themeColor="text1"/>
          <w:sz w:val="20"/>
          <w:szCs w:val="20"/>
          <w:lang w:eastAsia="ja-JP"/>
        </w:rPr>
        <w:t xml:space="preserve"> UNDP</w:t>
      </w:r>
      <w:r w:rsidR="00723851" w:rsidRPr="001A1ECB">
        <w:rPr>
          <w:rFonts w:ascii="Arial" w:eastAsia="Arial" w:hAnsi="Arial" w:cs="Arial"/>
          <w:color w:val="000000" w:themeColor="text1"/>
          <w:sz w:val="20"/>
          <w:szCs w:val="20"/>
          <w:lang w:eastAsia="ja-JP"/>
        </w:rPr>
        <w:t xml:space="preserve"> HQ</w:t>
      </w:r>
      <w:r w:rsidR="007538D8" w:rsidRPr="001A1ECB">
        <w:rPr>
          <w:rFonts w:ascii="Arial" w:eastAsia="Arial" w:hAnsi="Arial" w:cs="Arial"/>
          <w:color w:val="000000" w:themeColor="text1"/>
          <w:sz w:val="20"/>
          <w:szCs w:val="20"/>
          <w:lang w:eastAsia="ja-JP"/>
        </w:rPr>
        <w:t xml:space="preserve"> PSM Specialist</w:t>
      </w:r>
      <w:r w:rsidRPr="001A1ECB">
        <w:rPr>
          <w:rFonts w:ascii="Arial" w:eastAsia="Arial" w:hAnsi="Arial" w:cs="Arial"/>
          <w:color w:val="000000" w:themeColor="text1"/>
          <w:sz w:val="20"/>
          <w:szCs w:val="20"/>
          <w:lang w:eastAsia="ja-JP"/>
        </w:rPr>
        <w:t xml:space="preserve">, Country Office, </w:t>
      </w:r>
      <w:r w:rsidR="00723851" w:rsidRPr="001A1ECB">
        <w:rPr>
          <w:rFonts w:ascii="Arial" w:eastAsia="Arial" w:hAnsi="Arial" w:cs="Arial"/>
          <w:color w:val="000000" w:themeColor="text1"/>
          <w:sz w:val="20"/>
          <w:szCs w:val="20"/>
          <w:lang w:eastAsia="ja-JP"/>
        </w:rPr>
        <w:t xml:space="preserve">and </w:t>
      </w:r>
      <w:r w:rsidR="004D2EDC" w:rsidRPr="001A1ECB">
        <w:rPr>
          <w:rFonts w:ascii="Arial" w:eastAsia="Arial" w:hAnsi="Arial" w:cs="Arial"/>
          <w:color w:val="000000" w:themeColor="text1"/>
          <w:sz w:val="20"/>
          <w:szCs w:val="20"/>
          <w:lang w:eastAsia="ja-JP"/>
        </w:rPr>
        <w:t xml:space="preserve">relevant governmental and non-governmental departments and stakeholders </w:t>
      </w:r>
      <w:r w:rsidR="00723851" w:rsidRPr="001A1ECB">
        <w:rPr>
          <w:rFonts w:ascii="Arial" w:eastAsia="Arial" w:hAnsi="Arial" w:cs="Arial"/>
          <w:color w:val="000000" w:themeColor="text1"/>
          <w:sz w:val="20"/>
          <w:szCs w:val="20"/>
          <w:lang w:eastAsia="ja-JP"/>
        </w:rPr>
        <w:t>to address</w:t>
      </w:r>
      <w:r w:rsidRPr="001A1ECB">
        <w:rPr>
          <w:rFonts w:ascii="Arial" w:eastAsia="Arial" w:hAnsi="Arial" w:cs="Arial"/>
          <w:color w:val="000000" w:themeColor="text1"/>
          <w:sz w:val="20"/>
          <w:szCs w:val="20"/>
          <w:lang w:eastAsia="ja-JP"/>
        </w:rPr>
        <w:t xml:space="preserve"> </w:t>
      </w:r>
      <w:r w:rsidR="00EF40E1" w:rsidRPr="001A1ECB">
        <w:rPr>
          <w:rFonts w:ascii="Arial" w:eastAsia="Arial" w:hAnsi="Arial" w:cs="Arial"/>
          <w:color w:val="000000" w:themeColor="text1"/>
          <w:sz w:val="20"/>
          <w:szCs w:val="20"/>
          <w:lang w:eastAsia="ja-JP"/>
        </w:rPr>
        <w:t xml:space="preserve">in-country </w:t>
      </w:r>
      <w:r w:rsidRPr="001A1ECB">
        <w:rPr>
          <w:rFonts w:ascii="Arial" w:eastAsia="Arial" w:hAnsi="Arial" w:cs="Arial"/>
          <w:color w:val="000000" w:themeColor="text1"/>
          <w:sz w:val="20"/>
          <w:szCs w:val="20"/>
          <w:lang w:eastAsia="ja-JP"/>
        </w:rPr>
        <w:t>PSM issues</w:t>
      </w:r>
      <w:r w:rsidR="000B10B8" w:rsidRPr="001A1ECB">
        <w:rPr>
          <w:rFonts w:ascii="Arial" w:eastAsia="Arial" w:hAnsi="Arial" w:cs="Arial"/>
          <w:color w:val="000000" w:themeColor="text1"/>
          <w:sz w:val="20"/>
          <w:szCs w:val="20"/>
          <w:lang w:eastAsia="ja-JP"/>
        </w:rPr>
        <w:t>;</w:t>
      </w:r>
    </w:p>
    <w:p w14:paraId="6AE18D8F" w14:textId="4132C681" w:rsidR="00DC05E2" w:rsidRPr="000B6223" w:rsidRDefault="00DC05E2" w:rsidP="000B6223">
      <w:pPr>
        <w:numPr>
          <w:ilvl w:val="0"/>
          <w:numId w:val="1"/>
        </w:numPr>
        <w:ind w:left="480" w:hanging="480"/>
        <w:jc w:val="both"/>
        <w:rPr>
          <w:rFonts w:ascii="Arial" w:eastAsia="Arial" w:hAnsi="Arial" w:cs="Arial"/>
          <w:sz w:val="20"/>
          <w:szCs w:val="20"/>
          <w:lang w:eastAsia="ja-JP"/>
        </w:rPr>
      </w:pPr>
      <w:r w:rsidRPr="000B6223">
        <w:rPr>
          <w:rFonts w:ascii="Arial" w:eastAsia="Arial" w:hAnsi="Arial" w:cs="Arial"/>
          <w:sz w:val="20"/>
          <w:szCs w:val="20"/>
          <w:lang w:eastAsia="ja-JP"/>
        </w:rPr>
        <w:t xml:space="preserve">Report on PSM issues to the </w:t>
      </w:r>
      <w:r w:rsidR="00723851">
        <w:rPr>
          <w:rFonts w:ascii="Arial" w:eastAsia="Arial" w:hAnsi="Arial" w:cs="Arial"/>
          <w:sz w:val="20"/>
          <w:szCs w:val="20"/>
          <w:lang w:eastAsia="ja-JP"/>
        </w:rPr>
        <w:t>Global Fund</w:t>
      </w:r>
      <w:r w:rsidR="00627D22">
        <w:rPr>
          <w:rFonts w:ascii="Arial" w:eastAsia="Arial" w:hAnsi="Arial" w:cs="Arial"/>
          <w:sz w:val="20"/>
          <w:szCs w:val="20"/>
          <w:lang w:eastAsia="ja-JP"/>
        </w:rPr>
        <w:t>/</w:t>
      </w:r>
      <w:r w:rsidR="00723851">
        <w:rPr>
          <w:rFonts w:ascii="Arial" w:eastAsia="Arial" w:hAnsi="Arial" w:cs="Arial"/>
          <w:sz w:val="20"/>
          <w:szCs w:val="20"/>
          <w:lang w:eastAsia="ja-JP"/>
        </w:rPr>
        <w:t>Local Fund Agent</w:t>
      </w:r>
      <w:r w:rsidRPr="000B6223">
        <w:rPr>
          <w:rFonts w:ascii="Arial" w:eastAsia="Arial" w:hAnsi="Arial" w:cs="Arial"/>
          <w:sz w:val="20"/>
          <w:szCs w:val="20"/>
          <w:lang w:eastAsia="ja-JP"/>
        </w:rPr>
        <w:t xml:space="preserve"> and other</w:t>
      </w:r>
      <w:r w:rsidR="008C7155">
        <w:rPr>
          <w:rFonts w:ascii="Arial" w:eastAsia="Arial" w:hAnsi="Arial" w:cs="Arial"/>
          <w:sz w:val="20"/>
          <w:szCs w:val="20"/>
          <w:lang w:eastAsia="ja-JP"/>
        </w:rPr>
        <w:t>s</w:t>
      </w:r>
      <w:r w:rsidRPr="000B6223">
        <w:rPr>
          <w:rFonts w:ascii="Arial" w:eastAsia="Arial" w:hAnsi="Arial" w:cs="Arial"/>
          <w:sz w:val="20"/>
          <w:szCs w:val="20"/>
          <w:lang w:eastAsia="ja-JP"/>
        </w:rPr>
        <w:t xml:space="preserve"> as needed in accordance with corporate agreements between UNDP and the G</w:t>
      </w:r>
      <w:r w:rsidR="00627D22">
        <w:rPr>
          <w:rFonts w:ascii="Arial" w:eastAsia="Arial" w:hAnsi="Arial" w:cs="Arial"/>
          <w:sz w:val="20"/>
          <w:szCs w:val="20"/>
          <w:lang w:eastAsia="ja-JP"/>
        </w:rPr>
        <w:t>lobal Fund</w:t>
      </w:r>
      <w:r w:rsidR="000B10B8">
        <w:rPr>
          <w:rFonts w:ascii="Arial" w:eastAsia="Arial" w:hAnsi="Arial" w:cs="Arial"/>
          <w:sz w:val="20"/>
          <w:szCs w:val="20"/>
          <w:lang w:eastAsia="ja-JP"/>
        </w:rPr>
        <w:t>;</w:t>
      </w:r>
    </w:p>
    <w:p w14:paraId="6A009AF0" w14:textId="5F75DF5C" w:rsidR="00DC05E2" w:rsidRDefault="00DC05E2" w:rsidP="000B6223">
      <w:pPr>
        <w:numPr>
          <w:ilvl w:val="0"/>
          <w:numId w:val="1"/>
        </w:numPr>
        <w:ind w:left="480" w:hanging="480"/>
        <w:jc w:val="both"/>
        <w:rPr>
          <w:rFonts w:ascii="Arial" w:eastAsia="Arial" w:hAnsi="Arial" w:cs="Arial"/>
          <w:sz w:val="20"/>
          <w:szCs w:val="20"/>
          <w:lang w:eastAsia="ja-JP"/>
        </w:rPr>
      </w:pPr>
      <w:r w:rsidRPr="000B6223">
        <w:rPr>
          <w:rFonts w:ascii="Arial" w:eastAsia="Arial" w:hAnsi="Arial" w:cs="Arial"/>
          <w:sz w:val="20"/>
          <w:szCs w:val="20"/>
          <w:lang w:eastAsia="ja-JP"/>
        </w:rPr>
        <w:t xml:space="preserve">Participate in </w:t>
      </w:r>
      <w:r w:rsidR="001B3F3F">
        <w:rPr>
          <w:rFonts w:ascii="Arial" w:eastAsia="Arial" w:hAnsi="Arial" w:cs="Arial"/>
          <w:sz w:val="20"/>
          <w:szCs w:val="20"/>
          <w:lang w:eastAsia="ja-JP"/>
        </w:rPr>
        <w:t xml:space="preserve">and support the coordination of </w:t>
      </w:r>
      <w:r w:rsidRPr="000B6223">
        <w:rPr>
          <w:rFonts w:ascii="Arial" w:eastAsia="Arial" w:hAnsi="Arial" w:cs="Arial"/>
          <w:sz w:val="20"/>
          <w:szCs w:val="20"/>
          <w:lang w:eastAsia="ja-JP"/>
        </w:rPr>
        <w:t>relevant PSM</w:t>
      </w:r>
      <w:r w:rsidR="000B10B8">
        <w:rPr>
          <w:rFonts w:ascii="Arial" w:eastAsia="Arial" w:hAnsi="Arial" w:cs="Arial"/>
          <w:sz w:val="20"/>
          <w:szCs w:val="20"/>
          <w:lang w:eastAsia="ja-JP"/>
        </w:rPr>
        <w:t>-</w:t>
      </w:r>
      <w:r w:rsidRPr="000B6223">
        <w:rPr>
          <w:rFonts w:ascii="Arial" w:eastAsia="Arial" w:hAnsi="Arial" w:cs="Arial"/>
          <w:sz w:val="20"/>
          <w:szCs w:val="20"/>
          <w:lang w:eastAsia="ja-JP"/>
        </w:rPr>
        <w:t>related</w:t>
      </w:r>
      <w:r w:rsidR="00627D22">
        <w:rPr>
          <w:rFonts w:ascii="Arial" w:eastAsia="Arial" w:hAnsi="Arial" w:cs="Arial"/>
          <w:sz w:val="20"/>
          <w:szCs w:val="20"/>
          <w:lang w:eastAsia="ja-JP"/>
        </w:rPr>
        <w:t xml:space="preserve"> national coordination bodies and</w:t>
      </w:r>
      <w:r w:rsidRPr="000B6223">
        <w:rPr>
          <w:rFonts w:ascii="Arial" w:eastAsia="Arial" w:hAnsi="Arial" w:cs="Arial"/>
          <w:sz w:val="20"/>
          <w:szCs w:val="20"/>
          <w:lang w:eastAsia="ja-JP"/>
        </w:rPr>
        <w:t xml:space="preserve"> </w:t>
      </w:r>
      <w:r w:rsidR="00627D22">
        <w:rPr>
          <w:rFonts w:ascii="Arial" w:eastAsia="Arial" w:hAnsi="Arial" w:cs="Arial"/>
          <w:sz w:val="20"/>
          <w:szCs w:val="20"/>
          <w:lang w:eastAsia="ja-JP"/>
        </w:rPr>
        <w:t xml:space="preserve">multi-stakeholder </w:t>
      </w:r>
      <w:r w:rsidRPr="000B6223">
        <w:rPr>
          <w:rFonts w:ascii="Arial" w:eastAsia="Arial" w:hAnsi="Arial" w:cs="Arial"/>
          <w:sz w:val="20"/>
          <w:szCs w:val="20"/>
          <w:lang w:eastAsia="ja-JP"/>
        </w:rPr>
        <w:t xml:space="preserve">meetings to ensure effective </w:t>
      </w:r>
      <w:r w:rsidR="001B3F3F">
        <w:rPr>
          <w:rFonts w:ascii="Arial" w:eastAsia="Arial" w:hAnsi="Arial" w:cs="Arial"/>
          <w:sz w:val="20"/>
          <w:szCs w:val="20"/>
          <w:lang w:eastAsia="ja-JP"/>
        </w:rPr>
        <w:t>engagement</w:t>
      </w:r>
      <w:r w:rsidRPr="000B6223">
        <w:rPr>
          <w:rFonts w:ascii="Arial" w:eastAsia="Arial" w:hAnsi="Arial" w:cs="Arial"/>
          <w:sz w:val="20"/>
          <w:szCs w:val="20"/>
          <w:lang w:eastAsia="ja-JP"/>
        </w:rPr>
        <w:t xml:space="preserve"> with all relevant stakeholders.</w:t>
      </w:r>
    </w:p>
    <w:p w14:paraId="4806A656" w14:textId="152C629E" w:rsidR="001B3F3F" w:rsidRPr="001B3F3F" w:rsidRDefault="001B3F3F" w:rsidP="001B3F3F">
      <w:pPr>
        <w:numPr>
          <w:ilvl w:val="0"/>
          <w:numId w:val="1"/>
        </w:numPr>
        <w:ind w:left="480" w:hanging="480"/>
        <w:jc w:val="both"/>
        <w:rPr>
          <w:rFonts w:ascii="Arial" w:eastAsia="Arial" w:hAnsi="Arial" w:cs="Arial"/>
          <w:sz w:val="20"/>
          <w:szCs w:val="20"/>
          <w:lang w:eastAsia="ja-JP"/>
        </w:rPr>
      </w:pPr>
      <w:r>
        <w:rPr>
          <w:rFonts w:ascii="Arial" w:eastAsia="Arial" w:hAnsi="Arial" w:cs="Arial"/>
          <w:sz w:val="20"/>
          <w:szCs w:val="20"/>
          <w:lang w:eastAsia="ja-JP"/>
        </w:rPr>
        <w:t>Ensure</w:t>
      </w:r>
      <w:r w:rsidRPr="009B54DB">
        <w:rPr>
          <w:rFonts w:ascii="Arial" w:eastAsia="Arial" w:hAnsi="Arial" w:cs="Arial"/>
          <w:sz w:val="20"/>
          <w:szCs w:val="20"/>
          <w:lang w:eastAsia="ja-JP"/>
        </w:rPr>
        <w:t xml:space="preserve"> quality submissions to</w:t>
      </w:r>
      <w:r>
        <w:rPr>
          <w:rFonts w:ascii="Arial" w:eastAsia="Arial" w:hAnsi="Arial" w:cs="Arial"/>
          <w:sz w:val="20"/>
          <w:szCs w:val="20"/>
          <w:lang w:eastAsia="ja-JP"/>
        </w:rPr>
        <w:t xml:space="preserve"> and compliance with the procedures and regulations established by the</w:t>
      </w:r>
      <w:r w:rsidRPr="009B54DB">
        <w:rPr>
          <w:rFonts w:ascii="Arial" w:eastAsia="Arial" w:hAnsi="Arial" w:cs="Arial"/>
          <w:sz w:val="20"/>
          <w:szCs w:val="20"/>
          <w:lang w:eastAsia="ja-JP"/>
        </w:rPr>
        <w:t xml:space="preserve"> </w:t>
      </w:r>
      <w:r>
        <w:rPr>
          <w:rFonts w:ascii="Arial" w:eastAsia="Arial" w:hAnsi="Arial" w:cs="Arial"/>
          <w:sz w:val="20"/>
          <w:szCs w:val="20"/>
          <w:lang w:eastAsia="ja-JP"/>
        </w:rPr>
        <w:t>local</w:t>
      </w:r>
      <w:r w:rsidRPr="009B54DB">
        <w:rPr>
          <w:rFonts w:ascii="Arial" w:eastAsia="Arial" w:hAnsi="Arial" w:cs="Arial"/>
          <w:sz w:val="20"/>
          <w:szCs w:val="20"/>
          <w:lang w:eastAsia="ja-JP"/>
        </w:rPr>
        <w:t xml:space="preserve"> Contract, Asset and Procurement Committee (CAP)</w:t>
      </w:r>
      <w:r>
        <w:rPr>
          <w:rFonts w:ascii="Arial" w:eastAsia="Arial" w:hAnsi="Arial" w:cs="Arial"/>
          <w:sz w:val="20"/>
          <w:szCs w:val="20"/>
          <w:lang w:eastAsia="ja-JP"/>
        </w:rPr>
        <w:t xml:space="preserve">, </w:t>
      </w:r>
      <w:r w:rsidRPr="0098777F">
        <w:rPr>
          <w:rFonts w:ascii="Arial" w:eastAsia="Arial" w:hAnsi="Arial" w:cs="Arial"/>
          <w:sz w:val="20"/>
          <w:szCs w:val="20"/>
          <w:lang w:eastAsia="ja-JP"/>
        </w:rPr>
        <w:t>Regional Advisory Committee on Procurement (RACP)</w:t>
      </w:r>
      <w:r w:rsidRPr="009B54DB">
        <w:rPr>
          <w:rFonts w:ascii="Arial" w:eastAsia="Arial" w:hAnsi="Arial" w:cs="Arial"/>
          <w:sz w:val="20"/>
          <w:szCs w:val="20"/>
          <w:lang w:eastAsia="ja-JP"/>
        </w:rPr>
        <w:t xml:space="preserve"> and Advisory Committee on Procurement (ACP)</w:t>
      </w:r>
      <w:r w:rsidR="00325D5E">
        <w:rPr>
          <w:rFonts w:ascii="Arial" w:eastAsia="Arial" w:hAnsi="Arial" w:cs="Arial"/>
          <w:sz w:val="20"/>
          <w:szCs w:val="20"/>
          <w:lang w:eastAsia="ja-JP"/>
        </w:rPr>
        <w:t>;</w:t>
      </w:r>
    </w:p>
    <w:p w14:paraId="790BBA4F" w14:textId="4FB0DEF9" w:rsidR="00152585" w:rsidRDefault="00152585" w:rsidP="00152585">
      <w:pPr>
        <w:ind w:left="480"/>
        <w:jc w:val="both"/>
        <w:rPr>
          <w:rFonts w:ascii="Arial" w:eastAsia="Arial" w:hAnsi="Arial" w:cs="Arial"/>
          <w:sz w:val="20"/>
          <w:szCs w:val="20"/>
          <w:lang w:eastAsia="ja-JP"/>
        </w:rPr>
      </w:pPr>
    </w:p>
    <w:p w14:paraId="3444C9EC" w14:textId="7A9031D1" w:rsidR="00DC05E2" w:rsidRPr="009365F2" w:rsidRDefault="00152585" w:rsidP="009520BE">
      <w:pPr>
        <w:pStyle w:val="ListParagraph"/>
        <w:numPr>
          <w:ilvl w:val="0"/>
          <w:numId w:val="40"/>
        </w:numPr>
        <w:jc w:val="both"/>
        <w:rPr>
          <w:b/>
          <w:color w:val="333333"/>
          <w:sz w:val="20"/>
          <w:szCs w:val="20"/>
        </w:rPr>
      </w:pPr>
      <w:r w:rsidRPr="009365F2">
        <w:rPr>
          <w:rFonts w:ascii="Arial" w:eastAsia="Arial" w:hAnsi="Arial" w:cs="Arial"/>
          <w:b/>
          <w:sz w:val="20"/>
          <w:szCs w:val="20"/>
          <w:lang w:eastAsia="ja-JP"/>
        </w:rPr>
        <w:t>Impleme</w:t>
      </w:r>
      <w:bookmarkStart w:id="15" w:name="_GoBack"/>
      <w:bookmarkEnd w:id="15"/>
      <w:r w:rsidRPr="009365F2">
        <w:rPr>
          <w:rFonts w:ascii="Arial" w:eastAsia="Arial" w:hAnsi="Arial" w:cs="Arial"/>
          <w:b/>
          <w:sz w:val="20"/>
          <w:szCs w:val="20"/>
          <w:lang w:eastAsia="ja-JP"/>
        </w:rPr>
        <w:t>ntation of operational strategies</w:t>
      </w:r>
      <w:r w:rsidR="009520BE" w:rsidRPr="009365F2">
        <w:rPr>
          <w:rFonts w:ascii="Arial" w:eastAsia="Arial" w:hAnsi="Arial" w:cs="Arial"/>
          <w:b/>
          <w:sz w:val="20"/>
          <w:szCs w:val="20"/>
          <w:lang w:eastAsia="ja-JP"/>
        </w:rPr>
        <w:t xml:space="preserve"> </w:t>
      </w:r>
      <w:r w:rsidR="00DC05E2" w:rsidRPr="009365F2">
        <w:rPr>
          <w:b/>
          <w:color w:val="333333"/>
          <w:sz w:val="20"/>
          <w:szCs w:val="20"/>
        </w:rPr>
        <w:t xml:space="preserve">  </w:t>
      </w:r>
    </w:p>
    <w:p w14:paraId="08D420A1" w14:textId="77777777" w:rsidR="001A1ECB" w:rsidRPr="00C11482" w:rsidRDefault="001A1ECB" w:rsidP="001A1ECB">
      <w:pPr>
        <w:pStyle w:val="ListParagraph"/>
        <w:jc w:val="both"/>
        <w:rPr>
          <w:color w:val="333333"/>
        </w:rPr>
      </w:pPr>
    </w:p>
    <w:p w14:paraId="4FDA4D2F" w14:textId="4EDB9707" w:rsidR="00E961A3" w:rsidRPr="00E961A3" w:rsidRDefault="00CE617C" w:rsidP="00E961A3">
      <w:pPr>
        <w:numPr>
          <w:ilvl w:val="0"/>
          <w:numId w:val="1"/>
        </w:numPr>
        <w:ind w:left="480" w:hanging="480"/>
        <w:jc w:val="both"/>
        <w:rPr>
          <w:rFonts w:ascii="Arial" w:eastAsia="Arial" w:hAnsi="Arial" w:cs="Arial"/>
          <w:sz w:val="20"/>
          <w:szCs w:val="20"/>
          <w:lang w:eastAsia="ja-JP"/>
        </w:rPr>
      </w:pPr>
      <w:r w:rsidRPr="009B54DB">
        <w:rPr>
          <w:rFonts w:ascii="Arial" w:eastAsia="Arial" w:hAnsi="Arial" w:cs="Arial"/>
          <w:sz w:val="20"/>
          <w:szCs w:val="20"/>
          <w:lang w:eastAsia="ja-JP"/>
        </w:rPr>
        <w:t xml:space="preserve">Execute transparent and timely procurement processes for goods and services complying with UNDP policies and processes (POPP; UNDP Quality Assurance </w:t>
      </w:r>
      <w:r w:rsidR="00525629">
        <w:rPr>
          <w:rFonts w:ascii="Arial" w:eastAsia="Arial" w:hAnsi="Arial" w:cs="Arial"/>
          <w:sz w:val="20"/>
          <w:szCs w:val="20"/>
          <w:lang w:eastAsia="ja-JP"/>
        </w:rPr>
        <w:t>Policy for Health Products</w:t>
      </w:r>
      <w:r w:rsidRPr="009B54DB">
        <w:rPr>
          <w:rFonts w:ascii="Arial" w:eastAsia="Arial" w:hAnsi="Arial" w:cs="Arial"/>
          <w:sz w:val="20"/>
          <w:szCs w:val="20"/>
          <w:lang w:eastAsia="ja-JP"/>
        </w:rPr>
        <w:t>; UNDP Procurement Architecture)</w:t>
      </w:r>
      <w:r>
        <w:rPr>
          <w:rFonts w:ascii="Arial" w:eastAsia="Arial" w:hAnsi="Arial" w:cs="Arial"/>
          <w:sz w:val="20"/>
          <w:szCs w:val="20"/>
          <w:lang w:eastAsia="ja-JP"/>
        </w:rPr>
        <w:t>,</w:t>
      </w:r>
      <w:r w:rsidRPr="009B54DB">
        <w:rPr>
          <w:rFonts w:ascii="Arial" w:eastAsia="Arial" w:hAnsi="Arial" w:cs="Arial"/>
          <w:sz w:val="20"/>
          <w:szCs w:val="20"/>
          <w:lang w:eastAsia="ja-JP"/>
        </w:rPr>
        <w:t xml:space="preserve"> Global Fund guidelines and policies</w:t>
      </w:r>
      <w:r>
        <w:rPr>
          <w:rFonts w:ascii="Arial" w:eastAsia="Arial" w:hAnsi="Arial" w:cs="Arial"/>
          <w:sz w:val="20"/>
          <w:szCs w:val="20"/>
          <w:lang w:eastAsia="ja-JP"/>
        </w:rPr>
        <w:t>, and national government rules;</w:t>
      </w:r>
      <w:r w:rsidRPr="009B54DB">
        <w:rPr>
          <w:rFonts w:ascii="Arial" w:eastAsia="Arial" w:hAnsi="Arial" w:cs="Arial"/>
          <w:sz w:val="20"/>
          <w:szCs w:val="20"/>
          <w:lang w:eastAsia="ja-JP"/>
        </w:rPr>
        <w:t xml:space="preserve"> </w:t>
      </w:r>
    </w:p>
    <w:p w14:paraId="156D5A82" w14:textId="238F2B09" w:rsidR="00325D5E" w:rsidRPr="00325D5E" w:rsidRDefault="00E961A3" w:rsidP="00325D5E">
      <w:pPr>
        <w:numPr>
          <w:ilvl w:val="0"/>
          <w:numId w:val="1"/>
        </w:numPr>
        <w:ind w:left="480" w:hanging="480"/>
        <w:jc w:val="both"/>
        <w:rPr>
          <w:rFonts w:ascii="Arial" w:eastAsia="Arial" w:hAnsi="Arial" w:cs="Arial"/>
          <w:sz w:val="20"/>
          <w:szCs w:val="20"/>
          <w:lang w:eastAsia="ja-JP"/>
        </w:rPr>
      </w:pPr>
      <w:r>
        <w:rPr>
          <w:rFonts w:ascii="Arial" w:eastAsia="Arial" w:hAnsi="Arial" w:cs="Arial"/>
          <w:sz w:val="20"/>
          <w:szCs w:val="20"/>
          <w:lang w:eastAsia="ja-JP"/>
        </w:rPr>
        <w:lastRenderedPageBreak/>
        <w:t>Coordinate UNDP’s PSM support</w:t>
      </w:r>
      <w:r w:rsidRPr="00E961A3">
        <w:rPr>
          <w:rFonts w:ascii="Arial" w:eastAsia="Arial" w:hAnsi="Arial" w:cs="Arial"/>
          <w:sz w:val="20"/>
          <w:szCs w:val="20"/>
          <w:lang w:eastAsia="ja-JP"/>
        </w:rPr>
        <w:t xml:space="preserve"> throughout the </w:t>
      </w:r>
      <w:r>
        <w:rPr>
          <w:rFonts w:ascii="Arial" w:eastAsia="Arial" w:hAnsi="Arial" w:cs="Arial"/>
          <w:sz w:val="20"/>
          <w:szCs w:val="20"/>
          <w:lang w:eastAsia="ja-JP"/>
        </w:rPr>
        <w:t>programme</w:t>
      </w:r>
      <w:r w:rsidRPr="00E961A3">
        <w:rPr>
          <w:rFonts w:ascii="Arial" w:eastAsia="Arial" w:hAnsi="Arial" w:cs="Arial"/>
          <w:sz w:val="20"/>
          <w:szCs w:val="20"/>
          <w:lang w:eastAsia="ja-JP"/>
        </w:rPr>
        <w:t xml:space="preserve"> life cycle</w:t>
      </w:r>
      <w:r>
        <w:rPr>
          <w:rFonts w:ascii="Arial" w:eastAsia="Arial" w:hAnsi="Arial" w:cs="Arial"/>
          <w:sz w:val="20"/>
          <w:szCs w:val="20"/>
          <w:lang w:eastAsia="ja-JP"/>
        </w:rPr>
        <w:t>, working closely with national counterparts,</w:t>
      </w:r>
      <w:r w:rsidRPr="00E961A3">
        <w:rPr>
          <w:rFonts w:ascii="Arial" w:eastAsia="Arial" w:hAnsi="Arial" w:cs="Arial"/>
          <w:sz w:val="20"/>
          <w:szCs w:val="20"/>
          <w:lang w:eastAsia="ja-JP"/>
        </w:rPr>
        <w:t xml:space="preserve"> from the formulation of health product lists to grant closure</w:t>
      </w:r>
      <w:r>
        <w:rPr>
          <w:rFonts w:ascii="Arial" w:eastAsia="Arial" w:hAnsi="Arial" w:cs="Arial"/>
          <w:sz w:val="20"/>
          <w:szCs w:val="20"/>
          <w:lang w:eastAsia="ja-JP"/>
        </w:rPr>
        <w:t>,</w:t>
      </w:r>
      <w:r w:rsidRPr="00E961A3">
        <w:rPr>
          <w:rFonts w:ascii="Arial" w:eastAsia="Arial" w:hAnsi="Arial" w:cs="Arial"/>
          <w:sz w:val="20"/>
          <w:szCs w:val="20"/>
          <w:lang w:eastAsia="ja-JP"/>
        </w:rPr>
        <w:t xml:space="preserve"> and support the preparation, implementation and monitoring of Procurement Action Plans</w:t>
      </w:r>
      <w:r>
        <w:rPr>
          <w:rFonts w:ascii="Arial" w:eastAsia="Arial" w:hAnsi="Arial" w:cs="Arial"/>
          <w:sz w:val="20"/>
          <w:szCs w:val="20"/>
          <w:lang w:eastAsia="ja-JP"/>
        </w:rPr>
        <w:t xml:space="preserve">, </w:t>
      </w:r>
      <w:r w:rsidRPr="00E961A3">
        <w:rPr>
          <w:rFonts w:ascii="Arial" w:eastAsia="Arial" w:hAnsi="Arial" w:cs="Arial"/>
          <w:sz w:val="20"/>
          <w:szCs w:val="20"/>
          <w:lang w:eastAsia="ja-JP"/>
        </w:rPr>
        <w:t>Quality Assurance Plans</w:t>
      </w:r>
      <w:r>
        <w:rPr>
          <w:rFonts w:ascii="Arial" w:eastAsia="Arial" w:hAnsi="Arial" w:cs="Arial"/>
          <w:sz w:val="20"/>
          <w:szCs w:val="20"/>
          <w:lang w:eastAsia="ja-JP"/>
        </w:rPr>
        <w:t>, and other planning instruments</w:t>
      </w:r>
      <w:r w:rsidRPr="00E961A3">
        <w:rPr>
          <w:rFonts w:ascii="Arial" w:eastAsia="Arial" w:hAnsi="Arial" w:cs="Arial"/>
          <w:sz w:val="20"/>
          <w:szCs w:val="20"/>
          <w:lang w:eastAsia="ja-JP"/>
        </w:rPr>
        <w:t>;</w:t>
      </w:r>
    </w:p>
    <w:p w14:paraId="1CFC28C4" w14:textId="3FB9407D" w:rsidR="00325D5E" w:rsidRDefault="00E961A3" w:rsidP="00325D5E">
      <w:pPr>
        <w:numPr>
          <w:ilvl w:val="0"/>
          <w:numId w:val="1"/>
        </w:numPr>
        <w:ind w:left="480" w:hanging="480"/>
        <w:jc w:val="both"/>
        <w:rPr>
          <w:rFonts w:ascii="Arial" w:eastAsia="Arial" w:hAnsi="Arial" w:cs="Arial"/>
          <w:sz w:val="20"/>
          <w:szCs w:val="20"/>
          <w:lang w:eastAsia="ja-JP"/>
        </w:rPr>
      </w:pPr>
      <w:r w:rsidRPr="0098777F">
        <w:rPr>
          <w:rFonts w:ascii="Arial" w:eastAsia="Arial" w:hAnsi="Arial" w:cs="Arial"/>
          <w:sz w:val="20"/>
          <w:szCs w:val="20"/>
          <w:lang w:eastAsia="ja-JP"/>
        </w:rPr>
        <w:t>In close collaboration with the Country Office Procurement Unit</w:t>
      </w:r>
      <w:r>
        <w:rPr>
          <w:rFonts w:ascii="Arial" w:eastAsia="Arial" w:hAnsi="Arial" w:cs="Arial"/>
          <w:sz w:val="20"/>
          <w:szCs w:val="20"/>
          <w:lang w:eastAsia="ja-JP"/>
        </w:rPr>
        <w:t xml:space="preserve"> and Copenhagen Procurement Support Unit,</w:t>
      </w:r>
      <w:r w:rsidRPr="0098777F">
        <w:rPr>
          <w:rFonts w:ascii="Arial" w:eastAsia="Arial" w:hAnsi="Arial" w:cs="Arial"/>
          <w:sz w:val="20"/>
          <w:szCs w:val="20"/>
          <w:lang w:eastAsia="ja-JP"/>
        </w:rPr>
        <w:t xml:space="preserve"> </w:t>
      </w:r>
      <w:r w:rsidR="00325D5E">
        <w:rPr>
          <w:rFonts w:ascii="Arial" w:eastAsia="Arial" w:hAnsi="Arial" w:cs="Arial"/>
          <w:sz w:val="20"/>
          <w:szCs w:val="20"/>
          <w:lang w:eastAsia="ja-JP"/>
        </w:rPr>
        <w:t xml:space="preserve">support due diligence processes </w:t>
      </w:r>
      <w:r w:rsidR="000F7CCE">
        <w:rPr>
          <w:rFonts w:ascii="Arial" w:eastAsia="Arial" w:hAnsi="Arial" w:cs="Arial"/>
          <w:sz w:val="20"/>
          <w:szCs w:val="20"/>
          <w:lang w:eastAsia="ja-JP"/>
        </w:rPr>
        <w:t xml:space="preserve">for </w:t>
      </w:r>
      <w:r w:rsidR="00325D5E" w:rsidRPr="00325D5E">
        <w:rPr>
          <w:rFonts w:ascii="Arial" w:eastAsia="Arial" w:hAnsi="Arial" w:cs="Arial"/>
          <w:sz w:val="20"/>
          <w:szCs w:val="20"/>
          <w:lang w:eastAsia="ja-JP"/>
        </w:rPr>
        <w:t>supplier sourcing, selection and evaluation, solicitation exercise</w:t>
      </w:r>
      <w:r w:rsidR="000F7CCE">
        <w:rPr>
          <w:rFonts w:ascii="Arial" w:eastAsia="Arial" w:hAnsi="Arial" w:cs="Arial"/>
          <w:sz w:val="20"/>
          <w:szCs w:val="20"/>
          <w:lang w:eastAsia="ja-JP"/>
        </w:rPr>
        <w:t>s</w:t>
      </w:r>
      <w:r w:rsidR="00325D5E" w:rsidRPr="00325D5E">
        <w:rPr>
          <w:rFonts w:ascii="Arial" w:eastAsia="Arial" w:hAnsi="Arial" w:cs="Arial"/>
          <w:sz w:val="20"/>
          <w:szCs w:val="20"/>
          <w:lang w:eastAsia="ja-JP"/>
        </w:rPr>
        <w:t>, deliberation of offers, negotiation of offers, draft submissions for review by contract committees, award of tenders, contractor appraisal, legal considerations and payment conditions and risk assessment;</w:t>
      </w:r>
    </w:p>
    <w:p w14:paraId="4682348F" w14:textId="5CAD03AA" w:rsidR="00E30464" w:rsidRPr="001A1ECB" w:rsidRDefault="000F7CCE" w:rsidP="00E30464">
      <w:pPr>
        <w:numPr>
          <w:ilvl w:val="0"/>
          <w:numId w:val="1"/>
        </w:numPr>
        <w:ind w:left="480" w:hanging="480"/>
        <w:jc w:val="both"/>
        <w:rPr>
          <w:rFonts w:ascii="Arial" w:eastAsia="Arial" w:hAnsi="Arial" w:cs="Arial"/>
          <w:color w:val="000000" w:themeColor="text1"/>
          <w:sz w:val="20"/>
          <w:szCs w:val="20"/>
          <w:lang w:eastAsia="ja-JP"/>
        </w:rPr>
      </w:pPr>
      <w:r w:rsidRPr="001B3F3F">
        <w:rPr>
          <w:rFonts w:ascii="Arial" w:eastAsia="Arial" w:hAnsi="Arial" w:cs="Arial"/>
          <w:sz w:val="20"/>
          <w:szCs w:val="20"/>
          <w:lang w:eastAsia="ja-JP"/>
        </w:rPr>
        <w:t xml:space="preserve">Advise the Country Office/PMU, Global Fund Sub-recipients (SRs) and relevant partners on </w:t>
      </w:r>
      <w:r w:rsidRPr="001A1ECB">
        <w:rPr>
          <w:rFonts w:ascii="Arial" w:eastAsia="Arial" w:hAnsi="Arial" w:cs="Arial"/>
          <w:color w:val="000000" w:themeColor="text1"/>
          <w:sz w:val="20"/>
          <w:szCs w:val="20"/>
          <w:lang w:eastAsia="ja-JP"/>
        </w:rPr>
        <w:t>proposals for procurement services;</w:t>
      </w:r>
    </w:p>
    <w:p w14:paraId="636AC2F5" w14:textId="74C3FAC1" w:rsidR="00E961A3" w:rsidRDefault="00E30464" w:rsidP="00E961A3">
      <w:pPr>
        <w:numPr>
          <w:ilvl w:val="0"/>
          <w:numId w:val="1"/>
        </w:numPr>
        <w:ind w:left="480" w:hanging="480"/>
        <w:jc w:val="both"/>
        <w:rPr>
          <w:rFonts w:ascii="Arial" w:eastAsia="Arial" w:hAnsi="Arial" w:cs="Arial"/>
          <w:sz w:val="20"/>
          <w:szCs w:val="20"/>
          <w:lang w:eastAsia="ja-JP"/>
        </w:rPr>
      </w:pPr>
      <w:r w:rsidRPr="001A1ECB">
        <w:rPr>
          <w:rFonts w:ascii="Arial" w:eastAsia="Arial" w:hAnsi="Arial" w:cs="Arial"/>
          <w:color w:val="000000" w:themeColor="text1"/>
          <w:sz w:val="20"/>
          <w:szCs w:val="20"/>
          <w:lang w:eastAsia="ja-JP"/>
        </w:rPr>
        <w:t>Assess</w:t>
      </w:r>
      <w:r w:rsidR="009520BE" w:rsidRPr="001A1ECB">
        <w:rPr>
          <w:rFonts w:ascii="Arial" w:eastAsia="Arial" w:hAnsi="Arial" w:cs="Arial"/>
          <w:color w:val="000000" w:themeColor="text1"/>
          <w:sz w:val="20"/>
          <w:szCs w:val="20"/>
          <w:lang w:eastAsia="ja-JP"/>
        </w:rPr>
        <w:t xml:space="preserve"> or facilitate the </w:t>
      </w:r>
      <w:r w:rsidR="00066476" w:rsidRPr="001A1ECB">
        <w:rPr>
          <w:rFonts w:ascii="Arial" w:eastAsia="Arial" w:hAnsi="Arial" w:cs="Arial"/>
          <w:color w:val="000000" w:themeColor="text1"/>
          <w:sz w:val="20"/>
          <w:szCs w:val="20"/>
          <w:lang w:eastAsia="ja-JP"/>
        </w:rPr>
        <w:t>assessment</w:t>
      </w:r>
      <w:r w:rsidR="009520BE" w:rsidRPr="001A1ECB">
        <w:rPr>
          <w:rFonts w:ascii="Arial" w:eastAsia="Arial" w:hAnsi="Arial" w:cs="Arial"/>
          <w:color w:val="000000" w:themeColor="text1"/>
          <w:sz w:val="20"/>
          <w:szCs w:val="20"/>
          <w:lang w:eastAsia="ja-JP"/>
        </w:rPr>
        <w:t xml:space="preserve"> of</w:t>
      </w:r>
      <w:r w:rsidRPr="001A1ECB">
        <w:rPr>
          <w:rFonts w:ascii="Arial" w:eastAsia="Arial" w:hAnsi="Arial" w:cs="Arial"/>
          <w:color w:val="000000" w:themeColor="text1"/>
          <w:sz w:val="20"/>
          <w:szCs w:val="20"/>
          <w:lang w:eastAsia="ja-JP"/>
        </w:rPr>
        <w:t xml:space="preserve"> the national PSM systems according to best practices and c</w:t>
      </w:r>
      <w:r w:rsidR="000F7CCE" w:rsidRPr="001A1ECB">
        <w:rPr>
          <w:rFonts w:ascii="Arial" w:eastAsia="Arial" w:hAnsi="Arial" w:cs="Arial"/>
          <w:color w:val="000000" w:themeColor="text1"/>
          <w:sz w:val="20"/>
          <w:szCs w:val="20"/>
          <w:lang w:eastAsia="ja-JP"/>
        </w:rPr>
        <w:t xml:space="preserve">ontribute to the development and implementation of capacity development plans </w:t>
      </w:r>
      <w:r w:rsidR="00E961A3" w:rsidRPr="001A1ECB">
        <w:rPr>
          <w:rFonts w:ascii="Arial" w:eastAsia="Arial" w:hAnsi="Arial" w:cs="Arial"/>
          <w:color w:val="000000" w:themeColor="text1"/>
          <w:sz w:val="20"/>
          <w:szCs w:val="20"/>
          <w:lang w:eastAsia="ja-JP"/>
        </w:rPr>
        <w:t>to strengthen national supply chains</w:t>
      </w:r>
      <w:r w:rsidR="000F7CCE">
        <w:rPr>
          <w:rFonts w:ascii="Arial" w:eastAsia="Arial" w:hAnsi="Arial" w:cs="Arial"/>
          <w:sz w:val="20"/>
          <w:szCs w:val="20"/>
          <w:lang w:eastAsia="ja-JP"/>
        </w:rPr>
        <w:t>,</w:t>
      </w:r>
      <w:r w:rsidR="00E961A3" w:rsidRPr="00E961A3">
        <w:rPr>
          <w:rFonts w:ascii="Arial" w:eastAsia="Arial" w:hAnsi="Arial" w:cs="Arial"/>
          <w:sz w:val="20"/>
          <w:szCs w:val="20"/>
          <w:lang w:eastAsia="ja-JP"/>
        </w:rPr>
        <w:t xml:space="preserve"> including</w:t>
      </w:r>
      <w:r w:rsidR="000F7CCE">
        <w:rPr>
          <w:rFonts w:ascii="Arial" w:eastAsia="Arial" w:hAnsi="Arial" w:cs="Arial"/>
          <w:sz w:val="20"/>
          <w:szCs w:val="20"/>
          <w:lang w:eastAsia="ja-JP"/>
        </w:rPr>
        <w:t xml:space="preserve"> on</w:t>
      </w:r>
      <w:r w:rsidR="00E961A3" w:rsidRPr="00E961A3">
        <w:rPr>
          <w:rFonts w:ascii="Arial" w:eastAsia="Arial" w:hAnsi="Arial" w:cs="Arial"/>
          <w:sz w:val="20"/>
          <w:szCs w:val="20"/>
          <w:lang w:eastAsia="ja-JP"/>
        </w:rPr>
        <w:t xml:space="preserve"> product selection, forecasting/quantification, quality assurance, Logistic Management Information Systems, inventory management, distribution, storage and waste management;</w:t>
      </w:r>
    </w:p>
    <w:p w14:paraId="61A658E1" w14:textId="77777777" w:rsidR="00723851" w:rsidRPr="00F809E8" w:rsidRDefault="00723851" w:rsidP="00DC05E2">
      <w:pPr>
        <w:pStyle w:val="BodyText"/>
        <w:spacing w:after="0"/>
        <w:ind w:left="720"/>
        <w:jc w:val="both"/>
      </w:pPr>
    </w:p>
    <w:p w14:paraId="152E0C92" w14:textId="593F7C99" w:rsidR="00CB2737" w:rsidRPr="00747D57" w:rsidRDefault="000F7CCE" w:rsidP="00747D57">
      <w:pPr>
        <w:pStyle w:val="ListParagraph"/>
        <w:numPr>
          <w:ilvl w:val="0"/>
          <w:numId w:val="40"/>
        </w:numPr>
        <w:jc w:val="both"/>
        <w:rPr>
          <w:rFonts w:ascii="Arial" w:eastAsia="Arial" w:hAnsi="Arial" w:cs="Arial"/>
          <w:b/>
          <w:sz w:val="20"/>
          <w:szCs w:val="20"/>
          <w:lang w:eastAsia="ja-JP"/>
        </w:rPr>
      </w:pPr>
      <w:r>
        <w:rPr>
          <w:rFonts w:ascii="Arial" w:eastAsia="Arial" w:hAnsi="Arial" w:cs="Arial"/>
          <w:b/>
          <w:sz w:val="20"/>
          <w:szCs w:val="20"/>
          <w:lang w:eastAsia="ja-JP"/>
        </w:rPr>
        <w:t>Monitoring</w:t>
      </w:r>
      <w:r w:rsidR="001175B2">
        <w:rPr>
          <w:rFonts w:ascii="Arial" w:eastAsia="Arial" w:hAnsi="Arial" w:cs="Arial"/>
          <w:b/>
          <w:sz w:val="20"/>
          <w:szCs w:val="20"/>
          <w:lang w:eastAsia="ja-JP"/>
        </w:rPr>
        <w:t xml:space="preserve"> </w:t>
      </w:r>
      <w:r w:rsidR="00DC05E2" w:rsidRPr="00747D57">
        <w:rPr>
          <w:rFonts w:ascii="Arial" w:eastAsia="Arial" w:hAnsi="Arial" w:cs="Arial"/>
          <w:b/>
          <w:sz w:val="20"/>
          <w:szCs w:val="20"/>
          <w:lang w:eastAsia="ja-JP"/>
        </w:rPr>
        <w:t xml:space="preserve">and quality </w:t>
      </w:r>
      <w:r>
        <w:rPr>
          <w:rFonts w:ascii="Arial" w:eastAsia="Arial" w:hAnsi="Arial" w:cs="Arial"/>
          <w:b/>
          <w:sz w:val="20"/>
          <w:szCs w:val="20"/>
          <w:lang w:eastAsia="ja-JP"/>
        </w:rPr>
        <w:t>assurance</w:t>
      </w:r>
      <w:r w:rsidR="00DC05E2" w:rsidRPr="00747D57">
        <w:rPr>
          <w:rFonts w:ascii="Arial" w:eastAsia="Arial" w:hAnsi="Arial" w:cs="Arial"/>
          <w:b/>
          <w:sz w:val="20"/>
          <w:szCs w:val="20"/>
          <w:lang w:eastAsia="ja-JP"/>
        </w:rPr>
        <w:t xml:space="preserve"> </w:t>
      </w:r>
    </w:p>
    <w:p w14:paraId="5610336A" w14:textId="77777777" w:rsidR="000B5736" w:rsidRPr="000B5736" w:rsidRDefault="000B5736" w:rsidP="000B5736">
      <w:pPr>
        <w:ind w:left="480"/>
        <w:jc w:val="both"/>
        <w:rPr>
          <w:rFonts w:ascii="Arial" w:eastAsia="Arial" w:hAnsi="Arial" w:cs="Arial"/>
          <w:b/>
          <w:sz w:val="20"/>
          <w:szCs w:val="20"/>
          <w:lang w:eastAsia="ja-JP"/>
        </w:rPr>
      </w:pPr>
    </w:p>
    <w:p w14:paraId="274CAA8A" w14:textId="3079E33D" w:rsidR="000F7CCE" w:rsidRPr="000F7CCE" w:rsidRDefault="00DC05E2" w:rsidP="000F7CCE">
      <w:pPr>
        <w:numPr>
          <w:ilvl w:val="0"/>
          <w:numId w:val="1"/>
        </w:numPr>
        <w:ind w:left="480" w:hanging="480"/>
        <w:jc w:val="both"/>
        <w:rPr>
          <w:rFonts w:ascii="Arial" w:eastAsia="Arial" w:hAnsi="Arial" w:cs="Arial"/>
          <w:sz w:val="20"/>
          <w:szCs w:val="20"/>
          <w:lang w:eastAsia="ja-JP"/>
        </w:rPr>
      </w:pPr>
      <w:r w:rsidRPr="000B5736">
        <w:rPr>
          <w:rFonts w:ascii="Arial" w:eastAsia="Arial" w:hAnsi="Arial" w:cs="Arial"/>
          <w:sz w:val="20"/>
          <w:szCs w:val="20"/>
          <w:lang w:eastAsia="ja-JP"/>
        </w:rPr>
        <w:t xml:space="preserve">Coordinate regular meetings of relevant </w:t>
      </w:r>
      <w:r w:rsidR="001175B2">
        <w:rPr>
          <w:rFonts w:ascii="Arial" w:eastAsia="Arial" w:hAnsi="Arial" w:cs="Arial"/>
          <w:sz w:val="20"/>
          <w:szCs w:val="20"/>
          <w:lang w:eastAsia="ja-JP"/>
        </w:rPr>
        <w:t xml:space="preserve">PSM </w:t>
      </w:r>
      <w:r w:rsidRPr="000B5736">
        <w:rPr>
          <w:rFonts w:ascii="Arial" w:eastAsia="Arial" w:hAnsi="Arial" w:cs="Arial"/>
          <w:sz w:val="20"/>
          <w:szCs w:val="20"/>
          <w:lang w:eastAsia="ja-JP"/>
        </w:rPr>
        <w:t>monitoring committees and ensure joint decisions on monitoring stocks of health products</w:t>
      </w:r>
      <w:r w:rsidR="002B55FF">
        <w:rPr>
          <w:rFonts w:ascii="Arial" w:eastAsia="Arial" w:hAnsi="Arial" w:cs="Arial"/>
          <w:sz w:val="20"/>
          <w:szCs w:val="20"/>
          <w:lang w:eastAsia="ja-JP"/>
        </w:rPr>
        <w:t xml:space="preserve"> related to UNDP program</w:t>
      </w:r>
      <w:r w:rsidR="001175B2">
        <w:rPr>
          <w:rFonts w:ascii="Arial" w:eastAsia="Arial" w:hAnsi="Arial" w:cs="Arial"/>
          <w:sz w:val="20"/>
          <w:szCs w:val="20"/>
          <w:lang w:eastAsia="ja-JP"/>
        </w:rPr>
        <w:t>me</w:t>
      </w:r>
      <w:r w:rsidR="002B55FF">
        <w:rPr>
          <w:rFonts w:ascii="Arial" w:eastAsia="Arial" w:hAnsi="Arial" w:cs="Arial"/>
          <w:sz w:val="20"/>
          <w:szCs w:val="20"/>
          <w:lang w:eastAsia="ja-JP"/>
        </w:rPr>
        <w:t xml:space="preserve"> in country</w:t>
      </w:r>
    </w:p>
    <w:p w14:paraId="12EAE036" w14:textId="77777777" w:rsidR="000F7CCE" w:rsidRDefault="00DC05E2" w:rsidP="000F7CCE">
      <w:pPr>
        <w:numPr>
          <w:ilvl w:val="0"/>
          <w:numId w:val="1"/>
        </w:numPr>
        <w:ind w:left="480" w:hanging="480"/>
        <w:jc w:val="both"/>
        <w:rPr>
          <w:rFonts w:ascii="Arial" w:eastAsia="Arial" w:hAnsi="Arial" w:cs="Arial"/>
          <w:sz w:val="20"/>
          <w:szCs w:val="20"/>
          <w:lang w:eastAsia="ja-JP"/>
        </w:rPr>
      </w:pPr>
      <w:r w:rsidRPr="000B5736">
        <w:rPr>
          <w:rFonts w:ascii="Arial" w:eastAsia="Arial" w:hAnsi="Arial" w:cs="Arial"/>
          <w:sz w:val="20"/>
          <w:szCs w:val="20"/>
          <w:lang w:eastAsia="ja-JP"/>
        </w:rPr>
        <w:t xml:space="preserve">Monitor </w:t>
      </w:r>
      <w:r w:rsidR="001175B2">
        <w:rPr>
          <w:rFonts w:ascii="Arial" w:eastAsia="Arial" w:hAnsi="Arial" w:cs="Arial"/>
          <w:sz w:val="20"/>
          <w:szCs w:val="20"/>
          <w:lang w:eastAsia="ja-JP"/>
        </w:rPr>
        <w:t>SRs of UNDP-supported Global Fund grants</w:t>
      </w:r>
      <w:r w:rsidRPr="000B5736">
        <w:rPr>
          <w:rFonts w:ascii="Arial" w:eastAsia="Arial" w:hAnsi="Arial" w:cs="Arial"/>
          <w:sz w:val="20"/>
          <w:szCs w:val="20"/>
          <w:lang w:eastAsia="ja-JP"/>
        </w:rPr>
        <w:t xml:space="preserve"> </w:t>
      </w:r>
      <w:r w:rsidR="001175B2">
        <w:rPr>
          <w:rFonts w:ascii="Arial" w:eastAsia="Arial" w:hAnsi="Arial" w:cs="Arial"/>
          <w:sz w:val="20"/>
          <w:szCs w:val="20"/>
          <w:lang w:eastAsia="ja-JP"/>
        </w:rPr>
        <w:t>and/</w:t>
      </w:r>
      <w:r w:rsidR="00016710">
        <w:rPr>
          <w:rFonts w:ascii="Arial" w:eastAsia="Arial" w:hAnsi="Arial" w:cs="Arial"/>
          <w:sz w:val="20"/>
          <w:szCs w:val="20"/>
          <w:lang w:eastAsia="ja-JP"/>
        </w:rPr>
        <w:t xml:space="preserve">or relevant partners </w:t>
      </w:r>
      <w:r w:rsidRPr="000B5736">
        <w:rPr>
          <w:rFonts w:ascii="Arial" w:eastAsia="Arial" w:hAnsi="Arial" w:cs="Arial"/>
          <w:sz w:val="20"/>
          <w:szCs w:val="20"/>
          <w:lang w:eastAsia="ja-JP"/>
        </w:rPr>
        <w:t xml:space="preserve">as to the accuracy of inventory and </w:t>
      </w:r>
      <w:r w:rsidR="008224B6">
        <w:rPr>
          <w:rFonts w:ascii="Arial" w:eastAsia="Arial" w:hAnsi="Arial" w:cs="Arial"/>
          <w:sz w:val="20"/>
          <w:szCs w:val="20"/>
          <w:lang w:eastAsia="ja-JP"/>
        </w:rPr>
        <w:t>s</w:t>
      </w:r>
      <w:r w:rsidRPr="000B5736">
        <w:rPr>
          <w:rFonts w:ascii="Arial" w:eastAsia="Arial" w:hAnsi="Arial" w:cs="Arial"/>
          <w:sz w:val="20"/>
          <w:szCs w:val="20"/>
          <w:lang w:eastAsia="ja-JP"/>
        </w:rPr>
        <w:t xml:space="preserve">upply </w:t>
      </w:r>
      <w:r w:rsidR="008224B6">
        <w:rPr>
          <w:rFonts w:ascii="Arial" w:eastAsia="Arial" w:hAnsi="Arial" w:cs="Arial"/>
          <w:sz w:val="20"/>
          <w:szCs w:val="20"/>
          <w:lang w:eastAsia="ja-JP"/>
        </w:rPr>
        <w:t>c</w:t>
      </w:r>
      <w:r w:rsidRPr="000B5736">
        <w:rPr>
          <w:rFonts w:ascii="Arial" w:eastAsia="Arial" w:hAnsi="Arial" w:cs="Arial"/>
          <w:sz w:val="20"/>
          <w:szCs w:val="20"/>
          <w:lang w:eastAsia="ja-JP"/>
        </w:rPr>
        <w:t>hain information</w:t>
      </w:r>
      <w:r w:rsidR="00016710">
        <w:rPr>
          <w:rFonts w:ascii="Arial" w:eastAsia="Arial" w:hAnsi="Arial" w:cs="Arial"/>
          <w:sz w:val="20"/>
          <w:szCs w:val="20"/>
          <w:lang w:eastAsia="ja-JP"/>
        </w:rPr>
        <w:t xml:space="preserve"> for products related to UNDP program</w:t>
      </w:r>
      <w:r w:rsidR="001175B2">
        <w:rPr>
          <w:rFonts w:ascii="Arial" w:eastAsia="Arial" w:hAnsi="Arial" w:cs="Arial"/>
          <w:sz w:val="20"/>
          <w:szCs w:val="20"/>
          <w:lang w:eastAsia="ja-JP"/>
        </w:rPr>
        <w:t>mes</w:t>
      </w:r>
      <w:r w:rsidR="00016710">
        <w:rPr>
          <w:rFonts w:ascii="Arial" w:eastAsia="Arial" w:hAnsi="Arial" w:cs="Arial"/>
          <w:sz w:val="20"/>
          <w:szCs w:val="20"/>
          <w:lang w:eastAsia="ja-JP"/>
        </w:rPr>
        <w:t xml:space="preserve"> in country</w:t>
      </w:r>
      <w:r w:rsidR="008224B6">
        <w:rPr>
          <w:rFonts w:ascii="Arial" w:eastAsia="Arial" w:hAnsi="Arial" w:cs="Arial"/>
          <w:sz w:val="20"/>
          <w:szCs w:val="20"/>
          <w:lang w:eastAsia="ja-JP"/>
        </w:rPr>
        <w:t>;</w:t>
      </w:r>
    </w:p>
    <w:p w14:paraId="35BF9508" w14:textId="0ADF58F5" w:rsidR="000F7CCE" w:rsidRPr="000F7CCE" w:rsidRDefault="000F7CCE" w:rsidP="000F7CCE">
      <w:pPr>
        <w:numPr>
          <w:ilvl w:val="0"/>
          <w:numId w:val="1"/>
        </w:numPr>
        <w:ind w:left="480" w:hanging="480"/>
        <w:jc w:val="both"/>
        <w:rPr>
          <w:rFonts w:ascii="Arial" w:eastAsia="Arial" w:hAnsi="Arial" w:cs="Arial"/>
          <w:sz w:val="20"/>
          <w:szCs w:val="20"/>
          <w:lang w:eastAsia="ja-JP"/>
        </w:rPr>
      </w:pPr>
      <w:r w:rsidRPr="000F7CCE">
        <w:rPr>
          <w:rFonts w:ascii="Arial" w:eastAsia="Arial" w:hAnsi="Arial" w:cs="Arial"/>
          <w:sz w:val="20"/>
          <w:szCs w:val="20"/>
          <w:lang w:eastAsia="ja-JP"/>
        </w:rPr>
        <w:t>Provide analysis of PSM delivery and its appropriateness against project work plan, identify the bottlenecks and propose solutions with analytical supporting documentations;</w:t>
      </w:r>
    </w:p>
    <w:p w14:paraId="42245C61" w14:textId="0563A217" w:rsidR="00DC05E2" w:rsidRPr="001A1ECB" w:rsidRDefault="00DC05E2" w:rsidP="000B5736">
      <w:pPr>
        <w:numPr>
          <w:ilvl w:val="0"/>
          <w:numId w:val="1"/>
        </w:numPr>
        <w:ind w:left="480" w:hanging="480"/>
        <w:jc w:val="both"/>
        <w:rPr>
          <w:rFonts w:ascii="Arial" w:eastAsia="Arial" w:hAnsi="Arial" w:cs="Arial"/>
          <w:color w:val="000000" w:themeColor="text1"/>
          <w:sz w:val="20"/>
          <w:szCs w:val="20"/>
          <w:lang w:eastAsia="ja-JP"/>
        </w:rPr>
      </w:pPr>
      <w:r w:rsidRPr="000B5736">
        <w:rPr>
          <w:rFonts w:ascii="Arial" w:eastAsia="Arial" w:hAnsi="Arial" w:cs="Arial"/>
          <w:sz w:val="20"/>
          <w:szCs w:val="20"/>
          <w:lang w:eastAsia="ja-JP"/>
        </w:rPr>
        <w:t>Advi</w:t>
      </w:r>
      <w:r w:rsidR="008224B6">
        <w:rPr>
          <w:rFonts w:ascii="Arial" w:eastAsia="Arial" w:hAnsi="Arial" w:cs="Arial"/>
          <w:sz w:val="20"/>
          <w:szCs w:val="20"/>
          <w:lang w:eastAsia="ja-JP"/>
        </w:rPr>
        <w:t>se</w:t>
      </w:r>
      <w:r w:rsidRPr="000B5736">
        <w:rPr>
          <w:rFonts w:ascii="Arial" w:eastAsia="Arial" w:hAnsi="Arial" w:cs="Arial"/>
          <w:sz w:val="20"/>
          <w:szCs w:val="20"/>
          <w:lang w:eastAsia="ja-JP"/>
        </w:rPr>
        <w:t xml:space="preserve"> and provide technical support</w:t>
      </w:r>
      <w:r w:rsidR="006A2830">
        <w:rPr>
          <w:rFonts w:ascii="Arial" w:eastAsia="Arial" w:hAnsi="Arial" w:cs="Arial"/>
          <w:sz w:val="20"/>
          <w:szCs w:val="20"/>
          <w:lang w:eastAsia="ja-JP"/>
        </w:rPr>
        <w:t xml:space="preserve"> to SRs, central medical stores, and technical partners</w:t>
      </w:r>
      <w:r w:rsidRPr="000B5736">
        <w:rPr>
          <w:rFonts w:ascii="Arial" w:eastAsia="Arial" w:hAnsi="Arial" w:cs="Arial"/>
          <w:sz w:val="20"/>
          <w:szCs w:val="20"/>
          <w:lang w:eastAsia="ja-JP"/>
        </w:rPr>
        <w:t xml:space="preserve"> to improve the data management system for </w:t>
      </w:r>
      <w:r w:rsidR="00016710">
        <w:rPr>
          <w:rFonts w:ascii="Arial" w:eastAsia="Arial" w:hAnsi="Arial" w:cs="Arial"/>
          <w:sz w:val="20"/>
          <w:szCs w:val="20"/>
          <w:lang w:eastAsia="ja-JP"/>
        </w:rPr>
        <w:t>supply chain</w:t>
      </w:r>
      <w:r w:rsidRPr="000B5736">
        <w:rPr>
          <w:rFonts w:ascii="Arial" w:eastAsia="Arial" w:hAnsi="Arial" w:cs="Arial"/>
          <w:sz w:val="20"/>
          <w:szCs w:val="20"/>
          <w:lang w:eastAsia="ja-JP"/>
        </w:rPr>
        <w:t xml:space="preserve"> activities</w:t>
      </w:r>
      <w:r w:rsidR="00016710">
        <w:rPr>
          <w:rFonts w:ascii="Arial" w:eastAsia="Arial" w:hAnsi="Arial" w:cs="Arial"/>
          <w:sz w:val="20"/>
          <w:szCs w:val="20"/>
          <w:lang w:eastAsia="ja-JP"/>
        </w:rPr>
        <w:t xml:space="preserve"> </w:t>
      </w:r>
      <w:r w:rsidRPr="000B5736">
        <w:rPr>
          <w:rFonts w:ascii="Arial" w:eastAsia="Arial" w:hAnsi="Arial" w:cs="Arial"/>
          <w:sz w:val="20"/>
          <w:szCs w:val="20"/>
          <w:lang w:eastAsia="ja-JP"/>
        </w:rPr>
        <w:t>-</w:t>
      </w:r>
      <w:r w:rsidR="00016710">
        <w:rPr>
          <w:rFonts w:ascii="Arial" w:eastAsia="Arial" w:hAnsi="Arial" w:cs="Arial"/>
          <w:sz w:val="20"/>
          <w:szCs w:val="20"/>
          <w:lang w:eastAsia="ja-JP"/>
        </w:rPr>
        <w:t xml:space="preserve"> </w:t>
      </w:r>
      <w:r w:rsidRPr="000B5736">
        <w:rPr>
          <w:rFonts w:ascii="Arial" w:eastAsia="Arial" w:hAnsi="Arial" w:cs="Arial"/>
          <w:sz w:val="20"/>
          <w:szCs w:val="20"/>
          <w:lang w:eastAsia="ja-JP"/>
        </w:rPr>
        <w:t xml:space="preserve">both at the Central Medical Stores (CMS) and </w:t>
      </w:r>
      <w:r w:rsidRPr="001A1ECB">
        <w:rPr>
          <w:rFonts w:ascii="Arial" w:eastAsia="Arial" w:hAnsi="Arial" w:cs="Arial"/>
          <w:color w:val="000000" w:themeColor="text1"/>
          <w:sz w:val="20"/>
          <w:szCs w:val="20"/>
          <w:lang w:eastAsia="ja-JP"/>
        </w:rPr>
        <w:t>SR</w:t>
      </w:r>
      <w:r w:rsidR="00016710" w:rsidRPr="001A1ECB">
        <w:rPr>
          <w:rFonts w:ascii="Arial" w:eastAsia="Arial" w:hAnsi="Arial" w:cs="Arial"/>
          <w:color w:val="000000" w:themeColor="text1"/>
          <w:sz w:val="20"/>
          <w:szCs w:val="20"/>
          <w:lang w:eastAsia="ja-JP"/>
        </w:rPr>
        <w:t xml:space="preserve"> or partners</w:t>
      </w:r>
      <w:r w:rsidRPr="001A1ECB">
        <w:rPr>
          <w:rFonts w:ascii="Arial" w:eastAsia="Arial" w:hAnsi="Arial" w:cs="Arial"/>
          <w:color w:val="000000" w:themeColor="text1"/>
          <w:sz w:val="20"/>
          <w:szCs w:val="20"/>
          <w:lang w:eastAsia="ja-JP"/>
        </w:rPr>
        <w:t xml:space="preserve"> levels</w:t>
      </w:r>
      <w:r w:rsidR="00F46A58" w:rsidRPr="001A1ECB">
        <w:rPr>
          <w:rFonts w:ascii="Arial" w:eastAsia="Arial" w:hAnsi="Arial" w:cs="Arial"/>
          <w:color w:val="000000" w:themeColor="text1"/>
          <w:sz w:val="20"/>
          <w:szCs w:val="20"/>
          <w:lang w:eastAsia="ja-JP"/>
        </w:rPr>
        <w:t>;</w:t>
      </w:r>
    </w:p>
    <w:p w14:paraId="07F8DEF7" w14:textId="51228178" w:rsidR="00DC05E2" w:rsidRPr="001A1ECB" w:rsidRDefault="009520BE" w:rsidP="000B5736">
      <w:pPr>
        <w:numPr>
          <w:ilvl w:val="0"/>
          <w:numId w:val="1"/>
        </w:numPr>
        <w:ind w:left="480" w:hanging="480"/>
        <w:jc w:val="both"/>
        <w:rPr>
          <w:rFonts w:ascii="Arial" w:eastAsia="Arial" w:hAnsi="Arial" w:cs="Arial"/>
          <w:color w:val="000000" w:themeColor="text1"/>
          <w:sz w:val="20"/>
          <w:szCs w:val="20"/>
          <w:lang w:eastAsia="ja-JP"/>
        </w:rPr>
      </w:pPr>
      <w:r w:rsidRPr="001A1ECB">
        <w:rPr>
          <w:rFonts w:ascii="Arial" w:eastAsia="Arial" w:hAnsi="Arial" w:cs="Arial"/>
          <w:color w:val="000000" w:themeColor="text1"/>
          <w:sz w:val="20"/>
          <w:szCs w:val="20"/>
          <w:lang w:eastAsia="ja-JP"/>
        </w:rPr>
        <w:t xml:space="preserve">Monitor </w:t>
      </w:r>
      <w:r w:rsidR="00DC05E2" w:rsidRPr="001A1ECB">
        <w:rPr>
          <w:rFonts w:ascii="Arial" w:eastAsia="Arial" w:hAnsi="Arial" w:cs="Arial"/>
          <w:color w:val="000000" w:themeColor="text1"/>
          <w:sz w:val="20"/>
          <w:szCs w:val="20"/>
          <w:lang w:eastAsia="ja-JP"/>
        </w:rPr>
        <w:t>CMS</w:t>
      </w:r>
      <w:r w:rsidR="007538D8" w:rsidRPr="001A1ECB">
        <w:rPr>
          <w:rFonts w:ascii="Arial" w:eastAsia="Arial" w:hAnsi="Arial" w:cs="Arial"/>
          <w:color w:val="000000" w:themeColor="text1"/>
          <w:sz w:val="20"/>
          <w:szCs w:val="20"/>
          <w:lang w:eastAsia="ja-JP"/>
        </w:rPr>
        <w:t xml:space="preserve"> </w:t>
      </w:r>
      <w:r w:rsidR="000446F8" w:rsidRPr="001A1ECB">
        <w:rPr>
          <w:rFonts w:ascii="Arial" w:eastAsia="Arial" w:hAnsi="Arial" w:cs="Arial"/>
          <w:color w:val="000000" w:themeColor="text1"/>
          <w:sz w:val="20"/>
          <w:szCs w:val="20"/>
          <w:lang w:eastAsia="ja-JP"/>
        </w:rPr>
        <w:t xml:space="preserve">quality of services </w:t>
      </w:r>
      <w:r w:rsidR="00DC05E2" w:rsidRPr="001A1ECB">
        <w:rPr>
          <w:rFonts w:ascii="Arial" w:eastAsia="Arial" w:hAnsi="Arial" w:cs="Arial"/>
          <w:color w:val="000000" w:themeColor="text1"/>
          <w:sz w:val="20"/>
          <w:szCs w:val="20"/>
          <w:lang w:eastAsia="ja-JP"/>
        </w:rPr>
        <w:t>in compliance with WHO good storage and distribution practices</w:t>
      </w:r>
      <w:r w:rsidR="007538D8" w:rsidRPr="001A1ECB">
        <w:rPr>
          <w:rFonts w:ascii="Arial" w:eastAsia="Arial" w:hAnsi="Arial" w:cs="Arial"/>
          <w:color w:val="000000" w:themeColor="text1"/>
          <w:sz w:val="20"/>
          <w:szCs w:val="20"/>
          <w:lang w:eastAsia="ja-JP"/>
        </w:rPr>
        <w:t xml:space="preserve"> and international standards</w:t>
      </w:r>
      <w:r w:rsidR="001A1ECB" w:rsidRPr="001A1ECB">
        <w:rPr>
          <w:rFonts w:ascii="Arial" w:eastAsia="Arial" w:hAnsi="Arial" w:cs="Arial"/>
          <w:color w:val="000000" w:themeColor="text1"/>
          <w:sz w:val="20"/>
          <w:szCs w:val="20"/>
          <w:lang w:eastAsia="ja-JP"/>
        </w:rPr>
        <w:t>, and</w:t>
      </w:r>
      <w:r w:rsidR="007538D8" w:rsidRPr="001A1ECB">
        <w:rPr>
          <w:rFonts w:ascii="Arial" w:eastAsia="Arial" w:hAnsi="Arial" w:cs="Arial"/>
          <w:color w:val="000000" w:themeColor="text1"/>
          <w:sz w:val="20"/>
          <w:szCs w:val="20"/>
          <w:lang w:eastAsia="ja-JP"/>
        </w:rPr>
        <w:t xml:space="preserve"> </w:t>
      </w:r>
      <w:r w:rsidR="001A1ECB" w:rsidRPr="001A1ECB">
        <w:rPr>
          <w:rFonts w:ascii="Arial" w:eastAsia="Arial" w:hAnsi="Arial" w:cs="Arial"/>
          <w:color w:val="000000" w:themeColor="text1"/>
          <w:sz w:val="20"/>
          <w:szCs w:val="20"/>
          <w:lang w:eastAsia="ja-JP"/>
        </w:rPr>
        <w:t>m</w:t>
      </w:r>
      <w:r w:rsidR="007538D8" w:rsidRPr="001A1ECB">
        <w:rPr>
          <w:rFonts w:ascii="Arial" w:eastAsia="Arial" w:hAnsi="Arial" w:cs="Arial"/>
          <w:color w:val="000000" w:themeColor="text1"/>
          <w:sz w:val="20"/>
          <w:szCs w:val="20"/>
          <w:lang w:eastAsia="ja-JP"/>
        </w:rPr>
        <w:t>onitor CMS</w:t>
      </w:r>
      <w:r w:rsidR="000446F8" w:rsidRPr="001A1ECB">
        <w:rPr>
          <w:rFonts w:ascii="Arial" w:eastAsia="Arial" w:hAnsi="Arial" w:cs="Arial"/>
          <w:color w:val="000000" w:themeColor="text1"/>
          <w:sz w:val="20"/>
          <w:szCs w:val="20"/>
          <w:lang w:eastAsia="ja-JP"/>
        </w:rPr>
        <w:t xml:space="preserve"> performance</w:t>
      </w:r>
      <w:r w:rsidR="007538D8" w:rsidRPr="001A1ECB">
        <w:rPr>
          <w:rFonts w:ascii="Arial" w:eastAsia="Arial" w:hAnsi="Arial" w:cs="Arial"/>
          <w:color w:val="000000" w:themeColor="text1"/>
          <w:sz w:val="20"/>
          <w:szCs w:val="20"/>
          <w:lang w:eastAsia="ja-JP"/>
        </w:rPr>
        <w:t xml:space="preserve"> </w:t>
      </w:r>
      <w:r w:rsidR="000446F8" w:rsidRPr="001A1ECB">
        <w:rPr>
          <w:rFonts w:ascii="Arial" w:eastAsia="Arial" w:hAnsi="Arial" w:cs="Arial"/>
          <w:color w:val="000000" w:themeColor="text1"/>
          <w:sz w:val="20"/>
          <w:szCs w:val="20"/>
          <w:lang w:eastAsia="ja-JP"/>
        </w:rPr>
        <w:t>as specified in</w:t>
      </w:r>
      <w:r w:rsidR="000E3BFF" w:rsidRPr="001A1ECB">
        <w:rPr>
          <w:rFonts w:ascii="Arial" w:eastAsia="Arial" w:hAnsi="Arial" w:cs="Arial"/>
          <w:color w:val="000000" w:themeColor="text1"/>
          <w:sz w:val="20"/>
          <w:szCs w:val="20"/>
          <w:lang w:eastAsia="ja-JP"/>
        </w:rPr>
        <w:t xml:space="preserve"> the</w:t>
      </w:r>
      <w:r w:rsidR="007538D8" w:rsidRPr="001A1ECB">
        <w:rPr>
          <w:rFonts w:ascii="Arial" w:eastAsia="Arial" w:hAnsi="Arial" w:cs="Arial"/>
          <w:color w:val="000000" w:themeColor="text1"/>
          <w:sz w:val="20"/>
          <w:szCs w:val="20"/>
          <w:lang w:eastAsia="ja-JP"/>
        </w:rPr>
        <w:t xml:space="preserve"> service agreement</w:t>
      </w:r>
      <w:r w:rsidR="001A1ECB" w:rsidRPr="001A1ECB">
        <w:rPr>
          <w:rFonts w:ascii="Arial" w:eastAsia="Arial" w:hAnsi="Arial" w:cs="Arial"/>
          <w:color w:val="000000" w:themeColor="text1"/>
          <w:sz w:val="20"/>
          <w:szCs w:val="20"/>
          <w:lang w:eastAsia="ja-JP"/>
        </w:rPr>
        <w:t>;</w:t>
      </w:r>
    </w:p>
    <w:p w14:paraId="718E6885" w14:textId="77E3BFBB" w:rsidR="00DC05E2" w:rsidRPr="001A1ECB" w:rsidRDefault="00DC05E2" w:rsidP="000B5736">
      <w:pPr>
        <w:numPr>
          <w:ilvl w:val="0"/>
          <w:numId w:val="1"/>
        </w:numPr>
        <w:ind w:left="480" w:hanging="480"/>
        <w:jc w:val="both"/>
        <w:rPr>
          <w:rFonts w:ascii="Arial" w:eastAsia="Arial" w:hAnsi="Arial" w:cs="Arial"/>
          <w:color w:val="000000" w:themeColor="text1"/>
          <w:sz w:val="20"/>
          <w:szCs w:val="20"/>
          <w:lang w:eastAsia="ja-JP"/>
        </w:rPr>
      </w:pPr>
      <w:r w:rsidRPr="001A1ECB">
        <w:rPr>
          <w:rFonts w:ascii="Arial" w:eastAsia="Arial" w:hAnsi="Arial" w:cs="Arial"/>
          <w:color w:val="000000" w:themeColor="text1"/>
          <w:sz w:val="20"/>
          <w:szCs w:val="20"/>
          <w:lang w:eastAsia="ja-JP"/>
        </w:rPr>
        <w:t>Ensure development and implementation of relevant Quality Assurance plan(s)</w:t>
      </w:r>
      <w:r w:rsidR="007538D8" w:rsidRPr="001A1ECB">
        <w:rPr>
          <w:rFonts w:ascii="Arial" w:eastAsia="Arial" w:hAnsi="Arial" w:cs="Arial"/>
          <w:color w:val="000000" w:themeColor="text1"/>
          <w:sz w:val="20"/>
          <w:szCs w:val="20"/>
          <w:lang w:eastAsia="ja-JP"/>
        </w:rPr>
        <w:t>, including quality control testing activities for health products in</w:t>
      </w:r>
      <w:r w:rsidR="00A51807" w:rsidRPr="001A1ECB">
        <w:rPr>
          <w:rFonts w:ascii="Arial" w:eastAsia="Arial" w:hAnsi="Arial" w:cs="Arial"/>
          <w:color w:val="000000" w:themeColor="text1"/>
          <w:sz w:val="20"/>
          <w:szCs w:val="20"/>
          <w:lang w:eastAsia="ja-JP"/>
        </w:rPr>
        <w:t xml:space="preserve"> </w:t>
      </w:r>
      <w:r w:rsidRPr="001A1ECB">
        <w:rPr>
          <w:rFonts w:ascii="Arial" w:eastAsia="Arial" w:hAnsi="Arial" w:cs="Arial"/>
          <w:color w:val="000000" w:themeColor="text1"/>
          <w:sz w:val="20"/>
          <w:szCs w:val="20"/>
          <w:lang w:eastAsia="ja-JP"/>
        </w:rPr>
        <w:t>complian</w:t>
      </w:r>
      <w:r w:rsidR="007538D8" w:rsidRPr="001A1ECB">
        <w:rPr>
          <w:rFonts w:ascii="Arial" w:eastAsia="Arial" w:hAnsi="Arial" w:cs="Arial"/>
          <w:color w:val="000000" w:themeColor="text1"/>
          <w:sz w:val="20"/>
          <w:szCs w:val="20"/>
          <w:lang w:eastAsia="ja-JP"/>
        </w:rPr>
        <w:t>ce</w:t>
      </w:r>
      <w:r w:rsidRPr="001A1ECB">
        <w:rPr>
          <w:rFonts w:ascii="Arial" w:eastAsia="Arial" w:hAnsi="Arial" w:cs="Arial"/>
          <w:color w:val="000000" w:themeColor="text1"/>
          <w:sz w:val="20"/>
          <w:szCs w:val="20"/>
          <w:lang w:eastAsia="ja-JP"/>
        </w:rPr>
        <w:t xml:space="preserve"> with UNDP Guidance for Country Offices on Health Products Quality Assurance in the Supply Chain</w:t>
      </w:r>
      <w:r w:rsidR="001A1ECB">
        <w:rPr>
          <w:rFonts w:ascii="Arial" w:eastAsia="Arial" w:hAnsi="Arial" w:cs="Arial"/>
          <w:color w:val="000000" w:themeColor="text1"/>
          <w:sz w:val="20"/>
          <w:szCs w:val="20"/>
          <w:lang w:eastAsia="ja-JP"/>
        </w:rPr>
        <w:t>;</w:t>
      </w:r>
    </w:p>
    <w:p w14:paraId="27EFA605" w14:textId="77777777" w:rsidR="00F64E31" w:rsidRDefault="00F64E31" w:rsidP="00F64E31">
      <w:pPr>
        <w:jc w:val="both"/>
      </w:pPr>
    </w:p>
    <w:p w14:paraId="7F4C9865" w14:textId="6BB73424" w:rsidR="00DC05E2" w:rsidRPr="00747D57" w:rsidRDefault="000F7CCE" w:rsidP="00747D57">
      <w:pPr>
        <w:pStyle w:val="ListParagraph"/>
        <w:numPr>
          <w:ilvl w:val="0"/>
          <w:numId w:val="40"/>
        </w:numPr>
        <w:jc w:val="both"/>
        <w:rPr>
          <w:rFonts w:ascii="Arial" w:eastAsia="Arial" w:hAnsi="Arial" w:cs="Arial"/>
          <w:b/>
          <w:sz w:val="20"/>
          <w:szCs w:val="20"/>
          <w:lang w:eastAsia="ja-JP"/>
        </w:rPr>
      </w:pPr>
      <w:r>
        <w:rPr>
          <w:rFonts w:ascii="Arial" w:eastAsia="Arial" w:hAnsi="Arial" w:cs="Arial"/>
          <w:b/>
          <w:sz w:val="20"/>
          <w:szCs w:val="20"/>
          <w:lang w:eastAsia="ja-JP"/>
        </w:rPr>
        <w:t>Capacity development and knowledge sharing</w:t>
      </w:r>
    </w:p>
    <w:p w14:paraId="387F520E" w14:textId="77777777" w:rsidR="00DC05E2" w:rsidRPr="00F809E8" w:rsidRDefault="00DC05E2" w:rsidP="00DC05E2">
      <w:pPr>
        <w:tabs>
          <w:tab w:val="num" w:pos="675"/>
        </w:tabs>
        <w:ind w:left="675" w:hanging="375"/>
        <w:jc w:val="both"/>
      </w:pPr>
    </w:p>
    <w:p w14:paraId="2D570C73" w14:textId="764FEDF2" w:rsidR="00DC05E2" w:rsidRPr="00E30464" w:rsidRDefault="00E30464" w:rsidP="00E30464">
      <w:pPr>
        <w:numPr>
          <w:ilvl w:val="0"/>
          <w:numId w:val="1"/>
        </w:numPr>
        <w:ind w:left="480" w:hanging="480"/>
        <w:jc w:val="both"/>
        <w:rPr>
          <w:rFonts w:ascii="Arial" w:eastAsia="Arial" w:hAnsi="Arial" w:cs="Arial"/>
          <w:sz w:val="20"/>
          <w:szCs w:val="20"/>
          <w:lang w:eastAsia="ja-JP"/>
        </w:rPr>
      </w:pPr>
      <w:r>
        <w:rPr>
          <w:rFonts w:ascii="Arial" w:eastAsia="Arial" w:hAnsi="Arial" w:cs="Arial"/>
          <w:sz w:val="20"/>
          <w:szCs w:val="20"/>
          <w:lang w:eastAsia="ja-JP"/>
        </w:rPr>
        <w:t xml:space="preserve">In line with the capacity development plan, organize capacity building activities for personnel of the Country Office, ministry of health, and other implementing partners, including </w:t>
      </w:r>
      <w:r w:rsidR="000F7CCE">
        <w:rPr>
          <w:rFonts w:ascii="Arial" w:eastAsia="Arial" w:hAnsi="Arial" w:cs="Arial"/>
          <w:sz w:val="20"/>
          <w:szCs w:val="20"/>
          <w:lang w:eastAsia="ja-JP"/>
        </w:rPr>
        <w:t>on-the-job support, trainings, and development of guidance materials and tools;</w:t>
      </w:r>
    </w:p>
    <w:p w14:paraId="7F855C09" w14:textId="6DF5FE2C" w:rsidR="00DC05E2" w:rsidRPr="00F64E31" w:rsidRDefault="00066476" w:rsidP="00F64E31">
      <w:pPr>
        <w:numPr>
          <w:ilvl w:val="0"/>
          <w:numId w:val="1"/>
        </w:numPr>
        <w:ind w:left="480" w:hanging="480"/>
        <w:jc w:val="both"/>
        <w:rPr>
          <w:rFonts w:ascii="Arial" w:eastAsia="Arial" w:hAnsi="Arial" w:cs="Arial"/>
          <w:sz w:val="20"/>
          <w:szCs w:val="20"/>
          <w:lang w:eastAsia="ja-JP"/>
        </w:rPr>
      </w:pPr>
      <w:r w:rsidRPr="00F64E31">
        <w:rPr>
          <w:rFonts w:ascii="Arial" w:eastAsia="Arial" w:hAnsi="Arial" w:cs="Arial"/>
          <w:sz w:val="20"/>
          <w:szCs w:val="20"/>
          <w:lang w:eastAsia="ja-JP"/>
        </w:rPr>
        <w:t>Synthes</w:t>
      </w:r>
      <w:r>
        <w:rPr>
          <w:rFonts w:ascii="Arial" w:eastAsia="Arial" w:hAnsi="Arial" w:cs="Arial"/>
          <w:sz w:val="20"/>
          <w:szCs w:val="20"/>
          <w:lang w:eastAsia="ja-JP"/>
        </w:rPr>
        <w:t>ize</w:t>
      </w:r>
      <w:r w:rsidR="00DC05E2" w:rsidRPr="00F64E31">
        <w:rPr>
          <w:rFonts w:ascii="Arial" w:eastAsia="Arial" w:hAnsi="Arial" w:cs="Arial"/>
          <w:sz w:val="20"/>
          <w:szCs w:val="20"/>
          <w:lang w:eastAsia="ja-JP"/>
        </w:rPr>
        <w:t xml:space="preserve"> lessons learned and best practices in PSM and shar</w:t>
      </w:r>
      <w:r w:rsidR="00B475EF">
        <w:rPr>
          <w:rFonts w:ascii="Arial" w:eastAsia="Arial" w:hAnsi="Arial" w:cs="Arial"/>
          <w:sz w:val="20"/>
          <w:szCs w:val="20"/>
          <w:lang w:eastAsia="ja-JP"/>
        </w:rPr>
        <w:t>e</w:t>
      </w:r>
      <w:r w:rsidR="00DC05E2" w:rsidRPr="00F64E31">
        <w:rPr>
          <w:rFonts w:ascii="Arial" w:eastAsia="Arial" w:hAnsi="Arial" w:cs="Arial"/>
          <w:sz w:val="20"/>
          <w:szCs w:val="20"/>
          <w:lang w:eastAsia="ja-JP"/>
        </w:rPr>
        <w:t xml:space="preserve"> on UNDP and external networks</w:t>
      </w:r>
      <w:r w:rsidR="00B475EF">
        <w:rPr>
          <w:rFonts w:ascii="Arial" w:eastAsia="Arial" w:hAnsi="Arial" w:cs="Arial"/>
          <w:sz w:val="20"/>
          <w:szCs w:val="20"/>
          <w:lang w:eastAsia="ja-JP"/>
        </w:rPr>
        <w:t>;</w:t>
      </w:r>
    </w:p>
    <w:p w14:paraId="3A28B151" w14:textId="5035EB98" w:rsidR="00DC05E2" w:rsidRPr="00F64E31" w:rsidRDefault="00DC05E2" w:rsidP="00F64E31">
      <w:pPr>
        <w:numPr>
          <w:ilvl w:val="0"/>
          <w:numId w:val="1"/>
        </w:numPr>
        <w:ind w:left="480" w:hanging="480"/>
        <w:jc w:val="both"/>
        <w:rPr>
          <w:rFonts w:ascii="Arial" w:eastAsia="Arial" w:hAnsi="Arial" w:cs="Arial"/>
          <w:sz w:val="20"/>
          <w:szCs w:val="20"/>
          <w:lang w:eastAsia="ja-JP"/>
        </w:rPr>
      </w:pPr>
      <w:r w:rsidRPr="00F64E31">
        <w:rPr>
          <w:rFonts w:ascii="Arial" w:eastAsia="Arial" w:hAnsi="Arial" w:cs="Arial"/>
          <w:sz w:val="20"/>
          <w:szCs w:val="20"/>
          <w:lang w:eastAsia="ja-JP"/>
        </w:rPr>
        <w:t>Ensur</w:t>
      </w:r>
      <w:r w:rsidR="00B475EF">
        <w:rPr>
          <w:rFonts w:ascii="Arial" w:eastAsia="Arial" w:hAnsi="Arial" w:cs="Arial"/>
          <w:sz w:val="20"/>
          <w:szCs w:val="20"/>
          <w:lang w:eastAsia="ja-JP"/>
        </w:rPr>
        <w:t>e</w:t>
      </w:r>
      <w:r w:rsidRPr="00F64E31">
        <w:rPr>
          <w:rFonts w:ascii="Arial" w:eastAsia="Arial" w:hAnsi="Arial" w:cs="Arial"/>
          <w:sz w:val="20"/>
          <w:szCs w:val="20"/>
          <w:lang w:eastAsia="ja-JP"/>
        </w:rPr>
        <w:t xml:space="preserve"> timely and accurate completion of performance reviews of PSM unit staff and completion of mandatory trainings</w:t>
      </w:r>
      <w:r w:rsidR="00E30464">
        <w:rPr>
          <w:rFonts w:ascii="Arial" w:eastAsia="Arial" w:hAnsi="Arial" w:cs="Arial"/>
          <w:sz w:val="20"/>
          <w:szCs w:val="20"/>
          <w:lang w:eastAsia="ja-JP"/>
        </w:rPr>
        <w:t>;</w:t>
      </w:r>
    </w:p>
    <w:p w14:paraId="46274791" w14:textId="77ACCFC3" w:rsidR="00DC05E2" w:rsidRPr="00F64E31" w:rsidRDefault="00DC05E2" w:rsidP="00F64E31">
      <w:pPr>
        <w:numPr>
          <w:ilvl w:val="0"/>
          <w:numId w:val="1"/>
        </w:numPr>
        <w:ind w:left="480" w:hanging="480"/>
        <w:jc w:val="both"/>
        <w:rPr>
          <w:rFonts w:ascii="Arial" w:eastAsia="Arial" w:hAnsi="Arial" w:cs="Arial"/>
          <w:sz w:val="20"/>
          <w:szCs w:val="20"/>
          <w:lang w:eastAsia="ja-JP"/>
        </w:rPr>
      </w:pPr>
      <w:r w:rsidRPr="00F64E31">
        <w:rPr>
          <w:rFonts w:ascii="Arial" w:eastAsia="Arial" w:hAnsi="Arial" w:cs="Arial"/>
          <w:sz w:val="20"/>
          <w:szCs w:val="20"/>
          <w:lang w:eastAsia="ja-JP"/>
        </w:rPr>
        <w:t xml:space="preserve">In coordination with </w:t>
      </w:r>
      <w:r w:rsidR="00E30464">
        <w:rPr>
          <w:rFonts w:ascii="Arial" w:eastAsia="Arial" w:hAnsi="Arial" w:cs="Arial"/>
          <w:sz w:val="20"/>
          <w:szCs w:val="20"/>
          <w:lang w:eastAsia="ja-JP"/>
        </w:rPr>
        <w:t>Country Office senior management</w:t>
      </w:r>
      <w:r w:rsidR="00B475EF">
        <w:rPr>
          <w:rFonts w:ascii="Arial" w:eastAsia="Arial" w:hAnsi="Arial" w:cs="Arial"/>
          <w:sz w:val="20"/>
          <w:szCs w:val="20"/>
          <w:lang w:eastAsia="ja-JP"/>
        </w:rPr>
        <w:t>,</w:t>
      </w:r>
      <w:r w:rsidRPr="00F64E31">
        <w:rPr>
          <w:rFonts w:ascii="Arial" w:eastAsia="Arial" w:hAnsi="Arial" w:cs="Arial"/>
          <w:sz w:val="20"/>
          <w:szCs w:val="20"/>
          <w:lang w:eastAsia="ja-JP"/>
        </w:rPr>
        <w:t xml:space="preserve"> support the recruitment of staff</w:t>
      </w:r>
      <w:r w:rsidR="00B475EF">
        <w:rPr>
          <w:rFonts w:ascii="Arial" w:eastAsia="Arial" w:hAnsi="Arial" w:cs="Arial"/>
          <w:sz w:val="20"/>
          <w:szCs w:val="20"/>
          <w:lang w:eastAsia="ja-JP"/>
        </w:rPr>
        <w:t xml:space="preserve"> and consultants</w:t>
      </w:r>
      <w:r w:rsidRPr="00F64E31">
        <w:rPr>
          <w:rFonts w:ascii="Arial" w:eastAsia="Arial" w:hAnsi="Arial" w:cs="Arial"/>
          <w:sz w:val="20"/>
          <w:szCs w:val="20"/>
          <w:lang w:eastAsia="ja-JP"/>
        </w:rPr>
        <w:t xml:space="preserve"> for the PSM unit</w:t>
      </w:r>
      <w:r w:rsidR="00E30464">
        <w:rPr>
          <w:rFonts w:ascii="Arial" w:eastAsia="Arial" w:hAnsi="Arial" w:cs="Arial"/>
          <w:sz w:val="20"/>
          <w:szCs w:val="20"/>
          <w:lang w:eastAsia="ja-JP"/>
        </w:rPr>
        <w:t>;</w:t>
      </w:r>
    </w:p>
    <w:p w14:paraId="6BF16907" w14:textId="1DF1D5ED" w:rsidR="00DC05E2" w:rsidRPr="00F64E31" w:rsidRDefault="00B475EF" w:rsidP="00F64E31">
      <w:pPr>
        <w:numPr>
          <w:ilvl w:val="0"/>
          <w:numId w:val="1"/>
        </w:numPr>
        <w:ind w:left="480" w:hanging="480"/>
        <w:jc w:val="both"/>
        <w:rPr>
          <w:rFonts w:ascii="Arial" w:eastAsia="Arial" w:hAnsi="Arial" w:cs="Arial"/>
          <w:sz w:val="20"/>
          <w:szCs w:val="20"/>
          <w:lang w:eastAsia="ja-JP"/>
        </w:rPr>
      </w:pPr>
      <w:r>
        <w:rPr>
          <w:rFonts w:ascii="Arial" w:eastAsia="Arial" w:hAnsi="Arial" w:cs="Arial"/>
          <w:sz w:val="20"/>
          <w:szCs w:val="20"/>
          <w:lang w:eastAsia="ja-JP"/>
        </w:rPr>
        <w:t>C</w:t>
      </w:r>
      <w:r w:rsidR="00DC05E2" w:rsidRPr="00F64E31">
        <w:rPr>
          <w:rFonts w:ascii="Arial" w:eastAsia="Arial" w:hAnsi="Arial" w:cs="Arial"/>
          <w:sz w:val="20"/>
          <w:szCs w:val="20"/>
          <w:lang w:eastAsia="ja-JP"/>
        </w:rPr>
        <w:t>ontribut</w:t>
      </w:r>
      <w:r>
        <w:rPr>
          <w:rFonts w:ascii="Arial" w:eastAsia="Arial" w:hAnsi="Arial" w:cs="Arial"/>
          <w:sz w:val="20"/>
          <w:szCs w:val="20"/>
          <w:lang w:eastAsia="ja-JP"/>
        </w:rPr>
        <w:t>e</w:t>
      </w:r>
      <w:r w:rsidR="00DC05E2" w:rsidRPr="00F64E31">
        <w:rPr>
          <w:rFonts w:ascii="Arial" w:eastAsia="Arial" w:hAnsi="Arial" w:cs="Arial"/>
          <w:sz w:val="20"/>
          <w:szCs w:val="20"/>
          <w:lang w:eastAsia="ja-JP"/>
        </w:rPr>
        <w:t xml:space="preserve"> to </w:t>
      </w:r>
      <w:r w:rsidR="00E30464">
        <w:rPr>
          <w:rFonts w:ascii="Arial" w:eastAsia="Arial" w:hAnsi="Arial" w:cs="Arial"/>
          <w:sz w:val="20"/>
          <w:szCs w:val="20"/>
          <w:lang w:eastAsia="ja-JP"/>
        </w:rPr>
        <w:t xml:space="preserve">relevant </w:t>
      </w:r>
      <w:r w:rsidR="00DC05E2" w:rsidRPr="00F64E31">
        <w:rPr>
          <w:rFonts w:ascii="Arial" w:eastAsia="Arial" w:hAnsi="Arial" w:cs="Arial"/>
          <w:sz w:val="20"/>
          <w:szCs w:val="20"/>
          <w:lang w:eastAsia="ja-JP"/>
        </w:rPr>
        <w:t>knowledge networks and communities of practice</w:t>
      </w:r>
      <w:r>
        <w:rPr>
          <w:rFonts w:ascii="Arial" w:eastAsia="Arial" w:hAnsi="Arial" w:cs="Arial"/>
          <w:sz w:val="20"/>
          <w:szCs w:val="20"/>
          <w:lang w:eastAsia="ja-JP"/>
        </w:rPr>
        <w:t>;</w:t>
      </w:r>
    </w:p>
    <w:p w14:paraId="27572C34" w14:textId="77777777" w:rsidR="00DC05E2" w:rsidRDefault="00DC05E2" w:rsidP="00DC05E2">
      <w:pPr>
        <w:ind w:left="720"/>
        <w:jc w:val="both"/>
      </w:pPr>
    </w:p>
    <w:p w14:paraId="657B177F" w14:textId="10F835A0" w:rsidR="0099429A" w:rsidRPr="00F64E31" w:rsidRDefault="4BC5E846" w:rsidP="00F64E31">
      <w:pPr>
        <w:autoSpaceDE w:val="0"/>
        <w:autoSpaceDN w:val="0"/>
        <w:adjustRightInd w:val="0"/>
        <w:jc w:val="both"/>
        <w:rPr>
          <w:rFonts w:ascii="Arial" w:eastAsia="Arial" w:hAnsi="Arial" w:cs="Arial"/>
          <w:sz w:val="20"/>
          <w:szCs w:val="20"/>
        </w:rPr>
      </w:pPr>
      <w:r w:rsidRPr="00F64E31">
        <w:rPr>
          <w:rFonts w:ascii="Arial" w:eastAsia="Arial" w:hAnsi="Arial" w:cs="Arial"/>
          <w:color w:val="C00000"/>
          <w:sz w:val="20"/>
          <w:szCs w:val="20"/>
        </w:rPr>
        <w:t>[Insert additional tasks as necessary given local context]</w:t>
      </w:r>
      <w:r w:rsidRPr="00F64E31">
        <w:rPr>
          <w:rFonts w:ascii="Arial" w:eastAsia="Arial" w:hAnsi="Arial" w:cs="Arial"/>
          <w:sz w:val="20"/>
          <w:szCs w:val="20"/>
        </w:rPr>
        <w:t>;</w:t>
      </w:r>
    </w:p>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292CAF" w:rsidRDefault="5B592969" w:rsidP="5B592969">
      <w:pPr>
        <w:widowControl w:val="0"/>
        <w:tabs>
          <w:tab w:val="left" w:pos="220"/>
          <w:tab w:val="left" w:pos="720"/>
        </w:tabs>
        <w:autoSpaceDE w:val="0"/>
        <w:autoSpaceDN w:val="0"/>
        <w:adjustRightInd w:val="0"/>
        <w:jc w:val="both"/>
        <w:rPr>
          <w:rFonts w:ascii="Arial" w:eastAsia="Arial" w:hAnsi="Arial" w:cs="Arial"/>
          <w:sz w:val="20"/>
          <w:szCs w:val="20"/>
        </w:rPr>
      </w:pPr>
      <w:r w:rsidRPr="5B592969">
        <w:rPr>
          <w:rFonts w:ascii="Arial" w:eastAsia="Arial" w:hAnsi="Arial" w:cs="Arial"/>
          <w:sz w:val="20"/>
          <w:szCs w:val="20"/>
          <w:lang w:val="en-GB"/>
        </w:rPr>
        <w:t>Furthermore, UN Volunteers are encouraged to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r w:rsidRPr="5B592969">
        <w:rPr>
          <w:rFonts w:ascii="Arial" w:eastAsia="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lastRenderedPageBreak/>
        <w:t>Strengthen their knowledge and understanding of the concept of volunteerism by reading relevant UNV and external publications and take active part in UNV activities (for instance in events that mark International Volunteer Day);</w:t>
      </w:r>
    </w:p>
    <w:p w14:paraId="2F5F542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Be acquainted with and build on traditional and/or local forms of volunteerism in the host country;</w:t>
      </w:r>
    </w:p>
    <w:p w14:paraId="772B70B8" w14:textId="7698ED94"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Provide annual and end of assignment self- reports on UN Volunteer actions, results and opportunities.   </w:t>
      </w:r>
    </w:p>
    <w:p w14:paraId="589030EA" w14:textId="77777777" w:rsidR="001D6358" w:rsidRPr="00292CAF" w:rsidRDefault="5B592969" w:rsidP="5B592969">
      <w:pPr>
        <w:numPr>
          <w:ilvl w:val="0"/>
          <w:numId w:val="1"/>
        </w:numPr>
        <w:tabs>
          <w:tab w:val="clear" w:pos="1080"/>
          <w:tab w:val="num" w:pos="480"/>
          <w:tab w:val="left" w:pos="9355"/>
          <w:tab w:val="decimal" w:pos="9498"/>
        </w:tabs>
        <w:ind w:left="480" w:right="-1" w:hanging="480"/>
        <w:jc w:val="both"/>
        <w:rPr>
          <w:rFonts w:ascii="Arial" w:eastAsia="Arial" w:hAnsi="Arial" w:cs="Arial"/>
          <w:sz w:val="20"/>
          <w:szCs w:val="20"/>
          <w:lang w:val="en-GB"/>
        </w:rPr>
      </w:pPr>
      <w:r w:rsidRPr="5B592969">
        <w:rPr>
          <w:rFonts w:ascii="Arial" w:eastAsia="Arial" w:hAnsi="Arial" w:cs="Arial"/>
          <w:sz w:val="20"/>
          <w:szCs w:val="20"/>
          <w:lang w:val="en-GB"/>
        </w:rPr>
        <w:t>Contribute articles/write-ups on field experiences and submit them for UNV publications/websites, newsletters, press releases, etc.;</w:t>
      </w:r>
    </w:p>
    <w:p w14:paraId="2EB15468"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Assist with the UNV Buddy Programme for newly-arrived UN Volunteers;</w:t>
      </w:r>
    </w:p>
    <w:p w14:paraId="63FFD3A0" w14:textId="56E5A339" w:rsidR="001D6358"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Promote or advise local groups in the use of online volunteering, or encourage relevant local individuals and organizations to use the UNV Online Volunteering service whenever technically possible</w:t>
      </w:r>
      <w:r w:rsidR="003D5CA6">
        <w:rPr>
          <w:rFonts w:ascii="Arial" w:eastAsia="Arial" w:hAnsi="Arial" w:cs="Arial"/>
          <w:sz w:val="20"/>
          <w:szCs w:val="20"/>
          <w:lang w:val="en-GB"/>
        </w:rPr>
        <w:t>;</w:t>
      </w:r>
    </w:p>
    <w:p w14:paraId="42B3988D" w14:textId="77777777" w:rsidR="003D5CA6" w:rsidRPr="00292CAF" w:rsidRDefault="003D5CA6" w:rsidP="003D5CA6">
      <w:pPr>
        <w:jc w:val="both"/>
        <w:rPr>
          <w:rFonts w:ascii="Arial" w:eastAsia="Arial" w:hAnsi="Arial" w:cs="Arial"/>
          <w:sz w:val="20"/>
          <w:szCs w:val="20"/>
          <w:lang w:val="en-GB"/>
        </w:rPr>
      </w:pPr>
    </w:p>
    <w:p w14:paraId="749EC829" w14:textId="77777777" w:rsidR="001D6358" w:rsidRPr="00FD0CA4" w:rsidRDefault="001D6358" w:rsidP="00FD0CA4">
      <w:pPr>
        <w:ind w:left="360"/>
        <w:jc w:val="both"/>
        <w:rPr>
          <w:rFonts w:ascii="Arial" w:hAnsi="Arial" w:cs="Arial"/>
          <w:sz w:val="20"/>
          <w:szCs w:val="20"/>
          <w:lang w:val="en-GB"/>
        </w:rPr>
      </w:pPr>
    </w:p>
    <w:p w14:paraId="657B178A" w14:textId="7179076A" w:rsidR="004F0A02" w:rsidRPr="00292CAF" w:rsidRDefault="00FC2A66" w:rsidP="5B592969">
      <w:pPr>
        <w:pStyle w:val="ColorfulList-Accent11"/>
        <w:numPr>
          <w:ilvl w:val="0"/>
          <w:numId w:val="2"/>
        </w:numPr>
        <w:tabs>
          <w:tab w:val="left" w:pos="360"/>
          <w:tab w:val="decimal" w:pos="9498"/>
        </w:tabs>
        <w:spacing w:after="0" w:line="240" w:lineRule="auto"/>
        <w:jc w:val="both"/>
        <w:rPr>
          <w:rFonts w:ascii="Arial" w:eastAsia="Arial" w:hAnsi="Arial" w:cs="Arial"/>
          <w:b/>
          <w:bCs/>
          <w:sz w:val="20"/>
          <w:szCs w:val="20"/>
        </w:rPr>
      </w:pPr>
      <w:r>
        <w:rPr>
          <w:rFonts w:ascii="Arial" w:eastAsia="Arial" w:hAnsi="Arial" w:cs="Arial"/>
          <w:b/>
          <w:bCs/>
          <w:sz w:val="20"/>
          <w:szCs w:val="20"/>
        </w:rPr>
        <w:t>Results/e</w:t>
      </w:r>
      <w:r w:rsidR="5B592969" w:rsidRPr="5B592969">
        <w:rPr>
          <w:rFonts w:ascii="Arial" w:eastAsia="Arial" w:hAnsi="Arial" w:cs="Arial"/>
          <w:b/>
          <w:bCs/>
          <w:sz w:val="20"/>
          <w:szCs w:val="20"/>
        </w:rPr>
        <w:t xml:space="preserve">xpected </w:t>
      </w:r>
      <w:r>
        <w:rPr>
          <w:rFonts w:ascii="Arial" w:eastAsia="Arial" w:hAnsi="Arial" w:cs="Arial"/>
          <w:b/>
          <w:bCs/>
          <w:sz w:val="20"/>
          <w:szCs w:val="20"/>
        </w:rPr>
        <w:t>o</w:t>
      </w:r>
      <w:r w:rsidR="001C61AC">
        <w:rPr>
          <w:rFonts w:ascii="Arial" w:eastAsia="Arial" w:hAnsi="Arial" w:cs="Arial"/>
          <w:b/>
          <w:bCs/>
          <w:sz w:val="20"/>
          <w:szCs w:val="20"/>
        </w:rPr>
        <w:t>utputs</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0D9F5A7" w14:textId="2B4B7905" w:rsidR="0052546D" w:rsidRPr="00EB4477" w:rsidRDefault="5B592969" w:rsidP="00EB4477">
      <w:pPr>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As an active</w:t>
      </w:r>
      <w:r w:rsidR="00E30464" w:rsidRPr="00EB4477">
        <w:rPr>
          <w:rFonts w:ascii="Arial" w:eastAsia="Arial" w:hAnsi="Arial" w:cs="Arial"/>
          <w:color w:val="000000" w:themeColor="text1"/>
          <w:sz w:val="20"/>
          <w:szCs w:val="20"/>
        </w:rPr>
        <w:t xml:space="preserve"> UNDP </w:t>
      </w:r>
      <w:r w:rsidRPr="00EB4477">
        <w:rPr>
          <w:rFonts w:ascii="Arial" w:eastAsia="Arial" w:hAnsi="Arial" w:cs="Arial"/>
          <w:color w:val="000000" w:themeColor="text1"/>
          <w:sz w:val="20"/>
          <w:szCs w:val="20"/>
        </w:rPr>
        <w:t xml:space="preserve">team member, efficient, timely, responsive, client-friendly and high-quality support rendered to </w:t>
      </w:r>
      <w:r w:rsidR="00094088" w:rsidRPr="00EB4477">
        <w:rPr>
          <w:rFonts w:ascii="Arial" w:eastAsia="Arial" w:hAnsi="Arial" w:cs="Arial"/>
          <w:color w:val="000000" w:themeColor="text1"/>
          <w:sz w:val="20"/>
          <w:szCs w:val="20"/>
        </w:rPr>
        <w:t>UNDP</w:t>
      </w:r>
      <w:r w:rsidRPr="00EB4477">
        <w:rPr>
          <w:rFonts w:ascii="Arial" w:eastAsia="Arial" w:hAnsi="Arial" w:cs="Arial"/>
          <w:color w:val="000000" w:themeColor="text1"/>
          <w:sz w:val="20"/>
          <w:szCs w:val="20"/>
        </w:rPr>
        <w:t xml:space="preserve"> and its beneficiaries in the accomplishment of her/his functions, including: </w:t>
      </w:r>
    </w:p>
    <w:p w14:paraId="1A6552CF" w14:textId="7BE22C3B" w:rsidR="00D239D5" w:rsidRPr="00EB4477" w:rsidRDefault="00094088"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 xml:space="preserve">PSM </w:t>
      </w:r>
      <w:r w:rsidR="00E73D79" w:rsidRPr="00EB4477">
        <w:rPr>
          <w:rFonts w:ascii="Arial" w:eastAsia="Arial" w:hAnsi="Arial" w:cs="Arial"/>
          <w:color w:val="000000" w:themeColor="text1"/>
          <w:sz w:val="20"/>
          <w:szCs w:val="20"/>
        </w:rPr>
        <w:t>operations</w:t>
      </w:r>
      <w:r w:rsidRPr="00EB4477">
        <w:rPr>
          <w:rFonts w:ascii="Arial" w:eastAsia="Arial" w:hAnsi="Arial" w:cs="Arial"/>
          <w:color w:val="000000" w:themeColor="text1"/>
          <w:sz w:val="20"/>
          <w:szCs w:val="20"/>
        </w:rPr>
        <w:t xml:space="preserve"> of UNDP-supported health programmes</w:t>
      </w:r>
      <w:r w:rsidR="00E73D79" w:rsidRPr="00EB4477">
        <w:rPr>
          <w:rFonts w:ascii="Arial" w:eastAsia="Arial" w:hAnsi="Arial" w:cs="Arial"/>
          <w:color w:val="000000" w:themeColor="text1"/>
          <w:sz w:val="20"/>
          <w:szCs w:val="20"/>
        </w:rPr>
        <w:t xml:space="preserve"> run smoothly</w:t>
      </w:r>
      <w:r w:rsidR="003F619D" w:rsidRPr="00EB4477">
        <w:rPr>
          <w:rFonts w:ascii="Arial" w:eastAsia="Arial" w:hAnsi="Arial" w:cs="Arial"/>
          <w:color w:val="000000" w:themeColor="text1"/>
          <w:sz w:val="20"/>
          <w:szCs w:val="20"/>
        </w:rPr>
        <w:t>;</w:t>
      </w:r>
    </w:p>
    <w:p w14:paraId="51C1B7DA" w14:textId="56CB3CD1" w:rsidR="00387880" w:rsidRPr="00EB4477" w:rsidRDefault="00EB4477"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Sound oversight and management of the</w:t>
      </w:r>
      <w:r w:rsidR="00094088" w:rsidRPr="00EB4477">
        <w:rPr>
          <w:rFonts w:ascii="Arial" w:eastAsia="Arial" w:hAnsi="Arial" w:cs="Arial"/>
          <w:color w:val="000000" w:themeColor="text1"/>
          <w:sz w:val="20"/>
          <w:szCs w:val="20"/>
        </w:rPr>
        <w:t xml:space="preserve"> </w:t>
      </w:r>
      <w:r w:rsidR="00387880" w:rsidRPr="00EB4477">
        <w:rPr>
          <w:rFonts w:ascii="Arial" w:eastAsia="Arial" w:hAnsi="Arial" w:cs="Arial"/>
          <w:color w:val="000000" w:themeColor="text1"/>
          <w:sz w:val="20"/>
          <w:szCs w:val="20"/>
        </w:rPr>
        <w:t>P</w:t>
      </w:r>
      <w:r w:rsidR="00D239D5" w:rsidRPr="00EB4477">
        <w:rPr>
          <w:rFonts w:ascii="Arial" w:eastAsia="Arial" w:hAnsi="Arial" w:cs="Arial"/>
          <w:color w:val="000000" w:themeColor="text1"/>
          <w:sz w:val="20"/>
          <w:szCs w:val="20"/>
        </w:rPr>
        <w:t>SM</w:t>
      </w:r>
      <w:r w:rsidR="00387880" w:rsidRPr="00EB4477">
        <w:rPr>
          <w:rFonts w:ascii="Arial" w:eastAsia="Arial" w:hAnsi="Arial" w:cs="Arial"/>
          <w:color w:val="000000" w:themeColor="text1"/>
          <w:sz w:val="20"/>
          <w:szCs w:val="20"/>
        </w:rPr>
        <w:t xml:space="preserve"> team </w:t>
      </w:r>
      <w:r w:rsidRPr="00EB4477">
        <w:rPr>
          <w:rFonts w:ascii="Arial" w:eastAsia="Arial" w:hAnsi="Arial" w:cs="Arial"/>
          <w:color w:val="000000" w:themeColor="text1"/>
          <w:sz w:val="20"/>
          <w:szCs w:val="20"/>
        </w:rPr>
        <w:t>ensuring effective delivery</w:t>
      </w:r>
      <w:r w:rsidR="00387880" w:rsidRPr="00EB4477">
        <w:rPr>
          <w:rFonts w:ascii="Arial" w:eastAsia="Arial" w:hAnsi="Arial" w:cs="Arial"/>
          <w:color w:val="000000" w:themeColor="text1"/>
          <w:sz w:val="20"/>
          <w:szCs w:val="20"/>
        </w:rPr>
        <w:t xml:space="preserve"> </w:t>
      </w:r>
      <w:r w:rsidRPr="00EB4477">
        <w:rPr>
          <w:rFonts w:ascii="Arial" w:eastAsia="Arial" w:hAnsi="Arial" w:cs="Arial"/>
          <w:color w:val="000000" w:themeColor="text1"/>
          <w:sz w:val="20"/>
          <w:szCs w:val="20"/>
        </w:rPr>
        <w:t>of objectives;</w:t>
      </w:r>
    </w:p>
    <w:p w14:paraId="1F30D62D" w14:textId="126FC5DE" w:rsidR="00FF4E17" w:rsidRPr="00EB4477" w:rsidRDefault="00B70BC4"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C</w:t>
      </w:r>
      <w:r w:rsidR="00FF4E17" w:rsidRPr="00EB4477">
        <w:rPr>
          <w:rFonts w:ascii="Arial" w:eastAsia="Arial" w:hAnsi="Arial" w:cs="Arial"/>
          <w:color w:val="000000" w:themeColor="text1"/>
          <w:sz w:val="20"/>
          <w:szCs w:val="20"/>
        </w:rPr>
        <w:t>orrective measures are put i</w:t>
      </w:r>
      <w:r w:rsidR="00094088" w:rsidRPr="00EB4477">
        <w:rPr>
          <w:rFonts w:ascii="Arial" w:eastAsia="Arial" w:hAnsi="Arial" w:cs="Arial"/>
          <w:color w:val="000000" w:themeColor="text1"/>
          <w:sz w:val="20"/>
          <w:szCs w:val="20"/>
        </w:rPr>
        <w:t xml:space="preserve">n place </w:t>
      </w:r>
      <w:r w:rsidR="00FF4E17" w:rsidRPr="00EB4477">
        <w:rPr>
          <w:rFonts w:ascii="Arial" w:eastAsia="Arial" w:hAnsi="Arial" w:cs="Arial"/>
          <w:color w:val="000000" w:themeColor="text1"/>
          <w:sz w:val="20"/>
          <w:szCs w:val="20"/>
        </w:rPr>
        <w:t>in a timely manner</w:t>
      </w:r>
      <w:r w:rsidRPr="00EB4477">
        <w:rPr>
          <w:rFonts w:ascii="Arial" w:eastAsia="Arial" w:hAnsi="Arial" w:cs="Arial"/>
          <w:color w:val="000000" w:themeColor="text1"/>
          <w:sz w:val="20"/>
          <w:szCs w:val="20"/>
        </w:rPr>
        <w:t xml:space="preserve"> following audit and review</w:t>
      </w:r>
      <w:r w:rsidR="003F619D" w:rsidRPr="00EB4477">
        <w:rPr>
          <w:rFonts w:ascii="Arial" w:eastAsia="Arial" w:hAnsi="Arial" w:cs="Arial"/>
          <w:color w:val="000000" w:themeColor="text1"/>
          <w:sz w:val="20"/>
          <w:szCs w:val="20"/>
        </w:rPr>
        <w:t>;</w:t>
      </w:r>
    </w:p>
    <w:p w14:paraId="65069902" w14:textId="61DA2AB6" w:rsidR="00EB4477" w:rsidRPr="00EB4477" w:rsidRDefault="00EB4477"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A risk matrix is developed and used for PSM activities;</w:t>
      </w:r>
    </w:p>
    <w:p w14:paraId="70D1014B" w14:textId="42A03700" w:rsidR="00713AB7" w:rsidRPr="00EB4477" w:rsidRDefault="00094088"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 xml:space="preserve">PSM </w:t>
      </w:r>
      <w:r w:rsidR="00713AB7" w:rsidRPr="00EB4477">
        <w:rPr>
          <w:rFonts w:ascii="Arial" w:eastAsia="Arial" w:hAnsi="Arial" w:cs="Arial"/>
          <w:color w:val="000000" w:themeColor="text1"/>
          <w:sz w:val="20"/>
          <w:szCs w:val="20"/>
        </w:rPr>
        <w:t>activities are carried out in the framework of the signed agreements</w:t>
      </w:r>
      <w:r w:rsidRPr="00EB4477">
        <w:rPr>
          <w:rFonts w:ascii="Arial" w:eastAsia="Arial" w:hAnsi="Arial" w:cs="Arial"/>
          <w:color w:val="000000" w:themeColor="text1"/>
          <w:sz w:val="20"/>
          <w:szCs w:val="20"/>
        </w:rPr>
        <w:t xml:space="preserve"> with the Global Fund </w:t>
      </w:r>
      <w:r w:rsidRPr="00EB4477">
        <w:rPr>
          <w:rFonts w:ascii="Arial" w:eastAsia="Arial" w:hAnsi="Arial" w:cs="Arial"/>
          <w:color w:val="C00000"/>
          <w:sz w:val="20"/>
          <w:szCs w:val="20"/>
        </w:rPr>
        <w:t xml:space="preserve">and/or </w:t>
      </w:r>
      <w:r w:rsidRPr="00EB4477">
        <w:rPr>
          <w:rFonts w:ascii="Arial" w:eastAsia="Arial" w:hAnsi="Arial" w:cs="Arial"/>
          <w:color w:val="000000" w:themeColor="text1"/>
          <w:sz w:val="20"/>
          <w:szCs w:val="20"/>
        </w:rPr>
        <w:t>government</w:t>
      </w:r>
      <w:r w:rsidR="003F619D" w:rsidRPr="00EB4477">
        <w:rPr>
          <w:rFonts w:ascii="Arial" w:eastAsia="Arial" w:hAnsi="Arial" w:cs="Arial"/>
          <w:color w:val="000000" w:themeColor="text1"/>
          <w:sz w:val="20"/>
          <w:szCs w:val="20"/>
        </w:rPr>
        <w:t>;</w:t>
      </w:r>
    </w:p>
    <w:p w14:paraId="176AE3D4" w14:textId="18AE34C2" w:rsidR="00EB4477" w:rsidRPr="00EB4477" w:rsidRDefault="00EB4477"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Procurement activities are fully compliant with UN/UNDP rules, regulations, policies and strategies;</w:t>
      </w:r>
    </w:p>
    <w:p w14:paraId="3D69604B" w14:textId="5DC1B0C9" w:rsidR="00447D40" w:rsidRPr="00EB4477" w:rsidRDefault="00447D40"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Procurement processes for goods and services are transparent and timely;</w:t>
      </w:r>
    </w:p>
    <w:p w14:paraId="521AFFB7" w14:textId="2DA0D595" w:rsidR="00713AB7" w:rsidRPr="00EB4477" w:rsidRDefault="00F4656C"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Procurement responsibilities are adequately defined</w:t>
      </w:r>
      <w:r w:rsidR="00094088" w:rsidRPr="00EB4477">
        <w:rPr>
          <w:rFonts w:ascii="Arial" w:eastAsia="Arial" w:hAnsi="Arial" w:cs="Arial"/>
          <w:color w:val="000000" w:themeColor="text1"/>
          <w:sz w:val="20"/>
          <w:szCs w:val="20"/>
        </w:rPr>
        <w:t>,</w:t>
      </w:r>
      <w:r w:rsidR="00AC07C4" w:rsidRPr="00EB4477">
        <w:rPr>
          <w:rFonts w:ascii="Arial" w:eastAsia="Arial" w:hAnsi="Arial" w:cs="Arial"/>
          <w:color w:val="000000" w:themeColor="text1"/>
          <w:sz w:val="20"/>
          <w:szCs w:val="20"/>
        </w:rPr>
        <w:t xml:space="preserve"> </w:t>
      </w:r>
      <w:r w:rsidR="00094088" w:rsidRPr="00EB4477">
        <w:rPr>
          <w:rFonts w:ascii="Arial" w:eastAsia="Arial" w:hAnsi="Arial" w:cs="Arial"/>
          <w:color w:val="000000" w:themeColor="text1"/>
          <w:sz w:val="20"/>
          <w:szCs w:val="20"/>
        </w:rPr>
        <w:t>with appropriate</w:t>
      </w:r>
      <w:r w:rsidR="00AC07C4" w:rsidRPr="00EB4477">
        <w:rPr>
          <w:rFonts w:ascii="Arial" w:eastAsia="Arial" w:hAnsi="Arial" w:cs="Arial"/>
          <w:color w:val="000000" w:themeColor="text1"/>
          <w:sz w:val="20"/>
          <w:szCs w:val="20"/>
        </w:rPr>
        <w:t xml:space="preserve"> </w:t>
      </w:r>
      <w:r w:rsidRPr="00EB4477">
        <w:rPr>
          <w:rFonts w:ascii="Arial" w:eastAsia="Arial" w:hAnsi="Arial" w:cs="Arial"/>
          <w:color w:val="000000" w:themeColor="text1"/>
          <w:sz w:val="20"/>
          <w:szCs w:val="20"/>
        </w:rPr>
        <w:t xml:space="preserve">time and resource estimates for the implementation of the proposal/procurement plan </w:t>
      </w:r>
      <w:r w:rsidR="00094088" w:rsidRPr="00EB4477">
        <w:rPr>
          <w:rFonts w:ascii="Arial" w:eastAsia="Arial" w:hAnsi="Arial" w:cs="Arial"/>
          <w:color w:val="000000" w:themeColor="text1"/>
          <w:sz w:val="20"/>
          <w:szCs w:val="20"/>
        </w:rPr>
        <w:t xml:space="preserve">in </w:t>
      </w:r>
      <w:r w:rsidR="00EB4477" w:rsidRPr="00EB4477">
        <w:rPr>
          <w:rFonts w:ascii="Arial" w:eastAsia="Arial" w:hAnsi="Arial" w:cs="Arial"/>
          <w:color w:val="000000" w:themeColor="text1"/>
          <w:sz w:val="20"/>
          <w:szCs w:val="20"/>
        </w:rPr>
        <w:t>accordance</w:t>
      </w:r>
      <w:r w:rsidRPr="00EB4477">
        <w:rPr>
          <w:rFonts w:ascii="Arial" w:eastAsia="Arial" w:hAnsi="Arial" w:cs="Arial"/>
          <w:color w:val="000000" w:themeColor="text1"/>
          <w:sz w:val="20"/>
          <w:szCs w:val="20"/>
        </w:rPr>
        <w:t xml:space="preserve"> with contract</w:t>
      </w:r>
      <w:r w:rsidR="00EB4477" w:rsidRPr="00EB4477">
        <w:rPr>
          <w:rFonts w:ascii="Arial" w:eastAsia="Arial" w:hAnsi="Arial" w:cs="Arial"/>
          <w:color w:val="000000" w:themeColor="text1"/>
          <w:sz w:val="20"/>
          <w:szCs w:val="20"/>
        </w:rPr>
        <w:t>s</w:t>
      </w:r>
      <w:r w:rsidR="003F619D" w:rsidRPr="00EB4477">
        <w:rPr>
          <w:rFonts w:ascii="Arial" w:eastAsia="Arial" w:hAnsi="Arial" w:cs="Arial"/>
          <w:color w:val="000000" w:themeColor="text1"/>
          <w:sz w:val="20"/>
          <w:szCs w:val="20"/>
        </w:rPr>
        <w:t>;</w:t>
      </w:r>
    </w:p>
    <w:p w14:paraId="021730AF" w14:textId="5908A8F8" w:rsidR="005D12A4" w:rsidRPr="00EB4477" w:rsidRDefault="005D12A4"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Relevant, compliant quality assurance plan(s) are developed and implemented</w:t>
      </w:r>
      <w:r w:rsidR="00094088" w:rsidRPr="00EB4477">
        <w:rPr>
          <w:rFonts w:ascii="Arial" w:eastAsia="Arial" w:hAnsi="Arial" w:cs="Arial"/>
          <w:color w:val="000000" w:themeColor="text1"/>
          <w:sz w:val="20"/>
          <w:szCs w:val="20"/>
        </w:rPr>
        <w:t>;</w:t>
      </w:r>
    </w:p>
    <w:p w14:paraId="503B5AEF" w14:textId="2B9EABAF" w:rsidR="00F46A58" w:rsidRPr="00EB4477" w:rsidRDefault="00EB4477"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Health p</w:t>
      </w:r>
      <w:r w:rsidR="00F46A58" w:rsidRPr="00EB4477">
        <w:rPr>
          <w:rFonts w:ascii="Arial" w:eastAsia="Arial" w:hAnsi="Arial" w:cs="Arial"/>
          <w:color w:val="000000" w:themeColor="text1"/>
          <w:sz w:val="20"/>
          <w:szCs w:val="20"/>
        </w:rPr>
        <w:t xml:space="preserve">roducts and expiries </w:t>
      </w:r>
      <w:r w:rsidR="00284FA0" w:rsidRPr="00EB4477">
        <w:rPr>
          <w:rFonts w:ascii="Arial" w:eastAsia="Arial" w:hAnsi="Arial" w:cs="Arial"/>
          <w:color w:val="000000" w:themeColor="text1"/>
          <w:sz w:val="20"/>
          <w:szCs w:val="20"/>
        </w:rPr>
        <w:t>are effectively tracked</w:t>
      </w:r>
      <w:r w:rsidR="00B475EF" w:rsidRPr="00EB4477">
        <w:rPr>
          <w:rFonts w:ascii="Arial" w:eastAsia="Arial" w:hAnsi="Arial" w:cs="Arial"/>
          <w:color w:val="000000" w:themeColor="text1"/>
          <w:sz w:val="20"/>
          <w:szCs w:val="20"/>
        </w:rPr>
        <w:t>;</w:t>
      </w:r>
    </w:p>
    <w:p w14:paraId="2F5C86A9" w14:textId="4A451909" w:rsidR="002223E3" w:rsidRPr="00EB4477" w:rsidRDefault="005D7641" w:rsidP="00EB4477">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00EB4477">
        <w:rPr>
          <w:rFonts w:ascii="Arial" w:eastAsia="Arial" w:hAnsi="Arial" w:cs="Arial"/>
          <w:color w:val="000000" w:themeColor="text1"/>
          <w:sz w:val="20"/>
          <w:szCs w:val="20"/>
        </w:rPr>
        <w:t xml:space="preserve">The </w:t>
      </w:r>
      <w:r w:rsidR="00EB4477" w:rsidRPr="00EB4477">
        <w:rPr>
          <w:rFonts w:ascii="Arial" w:eastAsia="Arial" w:hAnsi="Arial" w:cs="Arial"/>
          <w:color w:val="000000" w:themeColor="text1"/>
          <w:sz w:val="20"/>
          <w:szCs w:val="20"/>
        </w:rPr>
        <w:t xml:space="preserve">Country Office </w:t>
      </w:r>
      <w:r w:rsidRPr="00EB4477">
        <w:rPr>
          <w:rFonts w:ascii="Arial" w:eastAsia="Arial" w:hAnsi="Arial" w:cs="Arial"/>
          <w:color w:val="000000" w:themeColor="text1"/>
          <w:sz w:val="20"/>
          <w:szCs w:val="20"/>
        </w:rPr>
        <w:t>PSM team</w:t>
      </w:r>
      <w:r w:rsidR="00EB4477" w:rsidRPr="00EB4477">
        <w:rPr>
          <w:rFonts w:ascii="Arial" w:eastAsia="Arial" w:hAnsi="Arial" w:cs="Arial"/>
          <w:color w:val="000000" w:themeColor="text1"/>
          <w:sz w:val="20"/>
          <w:szCs w:val="20"/>
        </w:rPr>
        <w:t xml:space="preserve">, national </w:t>
      </w:r>
      <w:r w:rsidR="00066476" w:rsidRPr="00EB4477">
        <w:rPr>
          <w:rFonts w:ascii="Arial" w:eastAsia="Arial" w:hAnsi="Arial" w:cs="Arial"/>
          <w:color w:val="000000" w:themeColor="text1"/>
          <w:sz w:val="20"/>
          <w:szCs w:val="20"/>
        </w:rPr>
        <w:t>entities</w:t>
      </w:r>
      <w:r w:rsidR="00EB4477" w:rsidRPr="00EB4477">
        <w:rPr>
          <w:rFonts w:ascii="Arial" w:eastAsia="Arial" w:hAnsi="Arial" w:cs="Arial"/>
          <w:color w:val="000000" w:themeColor="text1"/>
          <w:sz w:val="20"/>
          <w:szCs w:val="20"/>
        </w:rPr>
        <w:t>, and implementing partners</w:t>
      </w:r>
      <w:r w:rsidRPr="00EB4477">
        <w:rPr>
          <w:rFonts w:ascii="Arial" w:eastAsia="Arial" w:hAnsi="Arial" w:cs="Arial"/>
          <w:color w:val="000000" w:themeColor="text1"/>
          <w:sz w:val="20"/>
          <w:szCs w:val="20"/>
        </w:rPr>
        <w:t xml:space="preserve"> </w:t>
      </w:r>
      <w:r w:rsidR="00EB4477" w:rsidRPr="00EB4477">
        <w:rPr>
          <w:rFonts w:ascii="Arial" w:eastAsia="Arial" w:hAnsi="Arial" w:cs="Arial"/>
          <w:color w:val="000000" w:themeColor="text1"/>
          <w:sz w:val="20"/>
          <w:szCs w:val="20"/>
        </w:rPr>
        <w:t>are</w:t>
      </w:r>
      <w:r w:rsidRPr="00EB4477">
        <w:rPr>
          <w:rFonts w:ascii="Arial" w:eastAsia="Arial" w:hAnsi="Arial" w:cs="Arial"/>
          <w:color w:val="000000" w:themeColor="text1"/>
          <w:sz w:val="20"/>
          <w:szCs w:val="20"/>
        </w:rPr>
        <w:t xml:space="preserve"> empowered </w:t>
      </w:r>
      <w:r w:rsidR="00EB4477" w:rsidRPr="00EB4477">
        <w:rPr>
          <w:rFonts w:ascii="Arial" w:eastAsia="Arial" w:hAnsi="Arial" w:cs="Arial"/>
          <w:color w:val="000000" w:themeColor="text1"/>
          <w:sz w:val="20"/>
          <w:szCs w:val="20"/>
        </w:rPr>
        <w:t xml:space="preserve">on PSM issues </w:t>
      </w:r>
      <w:r w:rsidRPr="00EB4477">
        <w:rPr>
          <w:rFonts w:ascii="Arial" w:eastAsia="Arial" w:hAnsi="Arial" w:cs="Arial"/>
          <w:color w:val="000000" w:themeColor="text1"/>
          <w:sz w:val="20"/>
          <w:szCs w:val="20"/>
        </w:rPr>
        <w:t xml:space="preserve">through capacity building </w:t>
      </w:r>
      <w:r w:rsidR="007D14B2" w:rsidRPr="00EB4477">
        <w:rPr>
          <w:rFonts w:ascii="Arial" w:eastAsia="Arial" w:hAnsi="Arial" w:cs="Arial"/>
          <w:color w:val="000000" w:themeColor="text1"/>
          <w:sz w:val="20"/>
          <w:szCs w:val="20"/>
        </w:rPr>
        <w:t>and performance monitorin</w:t>
      </w:r>
      <w:r w:rsidR="007C1C79" w:rsidRPr="00EB4477">
        <w:rPr>
          <w:rFonts w:ascii="Arial" w:eastAsia="Arial" w:hAnsi="Arial" w:cs="Arial"/>
          <w:color w:val="000000" w:themeColor="text1"/>
          <w:sz w:val="20"/>
          <w:szCs w:val="20"/>
        </w:rPr>
        <w:t>g</w:t>
      </w:r>
      <w:r w:rsidR="00EB4477" w:rsidRPr="00EB4477">
        <w:rPr>
          <w:rFonts w:ascii="Arial" w:eastAsia="Arial" w:hAnsi="Arial" w:cs="Arial"/>
          <w:color w:val="000000" w:themeColor="text1"/>
          <w:sz w:val="20"/>
          <w:szCs w:val="20"/>
        </w:rPr>
        <w:t>;</w:t>
      </w:r>
    </w:p>
    <w:p w14:paraId="6CDB8667" w14:textId="77777777"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Age, Gender and Diversity (AGD) perspective is systematically applied, integrated and documented in all activities throughout the assignment</w:t>
      </w:r>
    </w:p>
    <w:p w14:paraId="3CC006EB" w14:textId="77777777"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84C4E21" w14:textId="3A4215BB" w:rsidR="005D1227" w:rsidRDefault="005D1227" w:rsidP="005D1227">
      <w:pPr>
        <w:jc w:val="both"/>
        <w:rPr>
          <w:rFonts w:ascii="Arial" w:hAnsi="Arial" w:cs="Arial"/>
          <w:sz w:val="20"/>
          <w:szCs w:val="20"/>
        </w:rPr>
      </w:pPr>
    </w:p>
    <w:p w14:paraId="14488CFD" w14:textId="77777777" w:rsidR="005D1227" w:rsidRPr="005D1227" w:rsidRDefault="005D1227" w:rsidP="005D1227">
      <w:pPr>
        <w:jc w:val="both"/>
        <w:rPr>
          <w:rFonts w:ascii="Arial" w:hAnsi="Arial" w:cs="Arial"/>
          <w:sz w:val="20"/>
          <w:szCs w:val="20"/>
        </w:rPr>
      </w:pPr>
    </w:p>
    <w:p w14:paraId="657B1793" w14:textId="673EA97D" w:rsidR="00B600FA" w:rsidRPr="00292CAF" w:rsidRDefault="00FC2A66" w:rsidP="5B592969">
      <w:pPr>
        <w:pStyle w:val="ColorfulList-Accent11"/>
        <w:numPr>
          <w:ilvl w:val="0"/>
          <w:numId w:val="2"/>
        </w:numPr>
        <w:spacing w:after="0" w:line="240" w:lineRule="auto"/>
        <w:jc w:val="both"/>
        <w:rPr>
          <w:rFonts w:ascii="Arial" w:eastAsia="Arial" w:hAnsi="Arial" w:cs="Arial"/>
          <w:b/>
          <w:bCs/>
          <w:sz w:val="20"/>
          <w:szCs w:val="20"/>
          <w:lang w:eastAsia="fr-FR"/>
        </w:rPr>
      </w:pPr>
      <w:r>
        <w:rPr>
          <w:rFonts w:ascii="Arial" w:eastAsia="Arial" w:hAnsi="Arial" w:cs="Arial"/>
          <w:b/>
          <w:bCs/>
          <w:sz w:val="20"/>
          <w:szCs w:val="20"/>
        </w:rPr>
        <w:t>Qualifications/r</w:t>
      </w:r>
      <w:r w:rsidR="5B592969" w:rsidRPr="5B592969">
        <w:rPr>
          <w:rFonts w:ascii="Arial" w:eastAsia="Arial" w:hAnsi="Arial" w:cs="Arial"/>
          <w:b/>
          <w:bCs/>
          <w:sz w:val="20"/>
          <w:szCs w:val="20"/>
        </w:rPr>
        <w:t>equirements</w:t>
      </w:r>
    </w:p>
    <w:p w14:paraId="657B1794" w14:textId="77777777" w:rsidR="00C97815" w:rsidRPr="00FD0CA4" w:rsidRDefault="00C97815" w:rsidP="00FD0CA4">
      <w:pPr>
        <w:tabs>
          <w:tab w:val="left" w:pos="360"/>
        </w:tabs>
        <w:jc w:val="both"/>
        <w:rPr>
          <w:rFonts w:ascii="Arial" w:hAnsi="Arial" w:cs="Arial"/>
          <w:sz w:val="20"/>
          <w:szCs w:val="20"/>
        </w:rPr>
      </w:pPr>
    </w:p>
    <w:p w14:paraId="21C39721" w14:textId="31F13A90" w:rsidR="00BA16CD" w:rsidRDefault="00BA16CD" w:rsidP="00BA16CD">
      <w:pPr>
        <w:tabs>
          <w:tab w:val="left" w:pos="3060"/>
          <w:tab w:val="left" w:pos="4860"/>
          <w:tab w:val="decimal" w:pos="9498"/>
        </w:tabs>
        <w:spacing w:line="480" w:lineRule="auto"/>
        <w:jc w:val="both"/>
        <w:rPr>
          <w:rFonts w:cs="Arial"/>
          <w:color w:val="000000" w:themeColor="text1"/>
        </w:rPr>
      </w:pPr>
      <w:bookmarkStart w:id="16" w:name="_Hlk535480249"/>
      <w:bookmarkStart w:id="17"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1A686E4B19924BC58E76FD2F45D4A66B"/>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00821FFD">
            <w:rPr>
              <w:rStyle w:val="Style7"/>
            </w:rPr>
            <w:t>Master's degree</w:t>
          </w:r>
        </w:sdtContent>
      </w:sdt>
    </w:p>
    <w:p w14:paraId="4D3F973F" w14:textId="6ADC9391" w:rsidR="00BA16CD" w:rsidRPr="008D6141" w:rsidRDefault="00BA16CD" w:rsidP="5B592969">
      <w:pPr>
        <w:tabs>
          <w:tab w:val="left" w:pos="360"/>
        </w:tabs>
        <w:jc w:val="both"/>
        <w:rPr>
          <w:rFonts w:ascii="Arial" w:hAnsi="Arial" w:cs="Arial"/>
          <w:bCs/>
          <w:color w:val="000000" w:themeColor="text1"/>
          <w:sz w:val="20"/>
          <w:szCs w:val="20"/>
        </w:rPr>
      </w:pPr>
      <w:r w:rsidRPr="008D6141">
        <w:rPr>
          <w:rFonts w:ascii="Arial" w:hAnsi="Arial" w:cs="Arial"/>
          <w:bCs/>
          <w:color w:val="000000" w:themeColor="text1"/>
          <w:sz w:val="20"/>
          <w:szCs w:val="20"/>
        </w:rPr>
        <w:t>Required Experience:</w:t>
      </w:r>
      <w:r w:rsidRPr="008D6141">
        <w:rPr>
          <w:rFonts w:cs="Arial"/>
          <w:b/>
          <w:bCs/>
          <w:color w:val="000000" w:themeColor="text1"/>
        </w:rPr>
        <w:t xml:space="preserve"> </w:t>
      </w:r>
      <w:sdt>
        <w:sdtPr>
          <w:rPr>
            <w:rStyle w:val="Style7"/>
            <w:color w:val="000000" w:themeColor="text1"/>
          </w:rPr>
          <w:id w:val="358711348"/>
          <w:placeholder>
            <w:docPart w:val="5196FCCB5DE94DF9868DF9A654B6801E"/>
          </w:placeholder>
          <w:text/>
        </w:sdtPr>
        <w:sdtEndPr>
          <w:rPr>
            <w:rStyle w:val="DefaultParagraphFont"/>
            <w:rFonts w:ascii="Times New Roman" w:hAnsi="Times New Roman" w:cs="Arial"/>
            <w:b/>
            <w:bCs/>
            <w:sz w:val="24"/>
          </w:rPr>
        </w:sdtEndPr>
        <w:sdtContent>
          <w:r w:rsidR="00821FFD" w:rsidRPr="008D6141">
            <w:rPr>
              <w:rStyle w:val="Style7"/>
              <w:color w:val="000000" w:themeColor="text1"/>
            </w:rPr>
            <w:t>5</w:t>
          </w:r>
        </w:sdtContent>
      </w:sdt>
      <w:r w:rsidRPr="008D6141">
        <w:rPr>
          <w:rFonts w:cs="Arial"/>
          <w:b/>
          <w:bCs/>
          <w:color w:val="000000" w:themeColor="text1"/>
        </w:rPr>
        <w:t xml:space="preserve"> </w:t>
      </w:r>
      <w:r w:rsidRPr="008D6141">
        <w:rPr>
          <w:rFonts w:ascii="Arial" w:hAnsi="Arial" w:cs="Arial"/>
          <w:bCs/>
          <w:color w:val="000000" w:themeColor="text1"/>
          <w:sz w:val="20"/>
          <w:szCs w:val="20"/>
        </w:rPr>
        <w:t>years</w:t>
      </w:r>
    </w:p>
    <w:bookmarkEnd w:id="16"/>
    <w:p w14:paraId="07775A3E" w14:textId="1E9EC8CD" w:rsidR="0065332C" w:rsidRPr="008D6141" w:rsidRDefault="0065332C" w:rsidP="5B592969">
      <w:pPr>
        <w:tabs>
          <w:tab w:val="left" w:pos="360"/>
        </w:tabs>
        <w:jc w:val="both"/>
        <w:rPr>
          <w:rFonts w:ascii="Arial" w:hAnsi="Arial" w:cs="Arial"/>
          <w:bCs/>
          <w:color w:val="000000" w:themeColor="text1"/>
          <w:sz w:val="20"/>
          <w:szCs w:val="20"/>
        </w:rPr>
      </w:pPr>
    </w:p>
    <w:p w14:paraId="111B4044" w14:textId="0C33F67E" w:rsidR="00D55295" w:rsidRPr="008D6141" w:rsidRDefault="0065332C" w:rsidP="5B592969">
      <w:pPr>
        <w:pStyle w:val="ListParagraph"/>
        <w:numPr>
          <w:ilvl w:val="0"/>
          <w:numId w:val="8"/>
        </w:numPr>
        <w:tabs>
          <w:tab w:val="left" w:pos="360"/>
        </w:tabs>
        <w:ind w:left="360"/>
        <w:jc w:val="both"/>
        <w:rPr>
          <w:rFonts w:ascii="Arial" w:hAnsi="Arial" w:cs="Arial"/>
          <w:bCs/>
          <w:color w:val="000000" w:themeColor="text1"/>
          <w:sz w:val="20"/>
          <w:szCs w:val="20"/>
        </w:rPr>
      </w:pPr>
      <w:r w:rsidRPr="008D6141">
        <w:rPr>
          <w:rFonts w:ascii="Arial" w:hAnsi="Arial" w:cs="Arial"/>
          <w:color w:val="000000" w:themeColor="text1"/>
          <w:sz w:val="20"/>
          <w:szCs w:val="20"/>
        </w:rPr>
        <w:t>Qualifications, skills, experience</w:t>
      </w:r>
      <w:bookmarkStart w:id="18" w:name="_Hlk528763787"/>
      <w:bookmarkEnd w:id="17"/>
      <w:r w:rsidR="00EB4477" w:rsidRPr="008D6141">
        <w:rPr>
          <w:rFonts w:ascii="Arial" w:hAnsi="Arial" w:cs="Arial"/>
          <w:bCs/>
          <w:color w:val="000000" w:themeColor="text1"/>
          <w:sz w:val="20"/>
          <w:szCs w:val="20"/>
        </w:rPr>
        <w:t xml:space="preserve"> </w:t>
      </w:r>
      <w:r w:rsidR="00EB4477" w:rsidRPr="008D6141">
        <w:rPr>
          <w:rFonts w:ascii="Arial" w:hAnsi="Arial" w:cs="Arial"/>
          <w:bCs/>
          <w:color w:val="C00000"/>
          <w:sz w:val="20"/>
          <w:szCs w:val="20"/>
        </w:rPr>
        <w:t>[</w:t>
      </w:r>
      <w:r w:rsidR="5B592969" w:rsidRPr="008D6141">
        <w:rPr>
          <w:rFonts w:ascii="Arial" w:eastAsia="Arial" w:hAnsi="Arial" w:cs="Arial"/>
          <w:color w:val="C00000"/>
          <w:sz w:val="20"/>
          <w:szCs w:val="20"/>
        </w:rPr>
        <w:t>the below is indicative, to be adapted by the host entity</w:t>
      </w:r>
      <w:bookmarkEnd w:id="18"/>
      <w:r w:rsidR="00EB4477" w:rsidRPr="008D6141">
        <w:rPr>
          <w:rFonts w:ascii="Arial" w:eastAsia="Arial" w:hAnsi="Arial" w:cs="Arial"/>
          <w:color w:val="C00000"/>
          <w:sz w:val="20"/>
          <w:szCs w:val="20"/>
        </w:rPr>
        <w:t>]</w:t>
      </w:r>
      <w:r w:rsidR="00EB4477" w:rsidRPr="008D6141">
        <w:rPr>
          <w:rFonts w:ascii="Arial" w:eastAsia="Arial" w:hAnsi="Arial" w:cs="Arial"/>
          <w:color w:val="000000" w:themeColor="text1"/>
          <w:sz w:val="20"/>
          <w:szCs w:val="20"/>
        </w:rPr>
        <w:t>:</w:t>
      </w:r>
    </w:p>
    <w:p w14:paraId="657B1798" w14:textId="77777777" w:rsidR="00922EC6" w:rsidRPr="008D6141" w:rsidRDefault="00922EC6" w:rsidP="00FD0CA4">
      <w:pPr>
        <w:pStyle w:val="ColorfulList-Accent11"/>
        <w:spacing w:after="0" w:line="240" w:lineRule="auto"/>
        <w:ind w:left="0"/>
        <w:jc w:val="both"/>
        <w:rPr>
          <w:rFonts w:ascii="Arial" w:hAnsi="Arial" w:cs="Arial"/>
          <w:b/>
          <w:bCs/>
          <w:color w:val="000000" w:themeColor="text1"/>
          <w:sz w:val="20"/>
          <w:szCs w:val="20"/>
          <w:lang w:eastAsia="fr-FR"/>
        </w:rPr>
      </w:pPr>
    </w:p>
    <w:p w14:paraId="4CEBDB3A" w14:textId="41A80D8F" w:rsidR="00FC2581" w:rsidRDefault="5B592969" w:rsidP="00EB4ECE">
      <w:pPr>
        <w:pStyle w:val="ListParagraph"/>
        <w:numPr>
          <w:ilvl w:val="2"/>
          <w:numId w:val="28"/>
        </w:numPr>
        <w:ind w:left="360"/>
        <w:jc w:val="both"/>
        <w:rPr>
          <w:rFonts w:ascii="Arial" w:eastAsia="Arial" w:hAnsi="Arial" w:cs="Arial"/>
          <w:sz w:val="20"/>
          <w:szCs w:val="20"/>
          <w:lang w:eastAsia="fr-FR"/>
        </w:rPr>
      </w:pPr>
      <w:r w:rsidRPr="5B592969">
        <w:rPr>
          <w:rFonts w:ascii="Arial" w:eastAsia="Arial" w:hAnsi="Arial" w:cs="Arial"/>
          <w:sz w:val="20"/>
          <w:szCs w:val="20"/>
          <w:lang w:eastAsia="fr-FR"/>
        </w:rPr>
        <w:t>Master’s</w:t>
      </w:r>
      <w:r w:rsidR="00821FFD">
        <w:rPr>
          <w:rFonts w:ascii="Arial" w:eastAsia="Arial" w:hAnsi="Arial" w:cs="Arial"/>
          <w:sz w:val="20"/>
          <w:szCs w:val="20"/>
          <w:lang w:eastAsia="fr-FR"/>
        </w:rPr>
        <w:t xml:space="preserve"> degree in pharmacy</w:t>
      </w:r>
      <w:r w:rsidR="00EB4477">
        <w:rPr>
          <w:rFonts w:ascii="Arial" w:eastAsia="Arial" w:hAnsi="Arial" w:cs="Arial"/>
          <w:sz w:val="20"/>
          <w:szCs w:val="20"/>
          <w:lang w:eastAsia="fr-FR"/>
        </w:rPr>
        <w:t xml:space="preserve">, </w:t>
      </w:r>
      <w:r w:rsidR="007B7535">
        <w:rPr>
          <w:rFonts w:ascii="Arial" w:eastAsia="Arial" w:hAnsi="Arial" w:cs="Arial"/>
          <w:sz w:val="20"/>
          <w:szCs w:val="20"/>
          <w:lang w:eastAsia="fr-FR"/>
        </w:rPr>
        <w:t>procurement</w:t>
      </w:r>
      <w:r w:rsidR="00EB4477">
        <w:rPr>
          <w:rFonts w:ascii="Arial" w:eastAsia="Arial" w:hAnsi="Arial" w:cs="Arial"/>
          <w:sz w:val="20"/>
          <w:szCs w:val="20"/>
          <w:lang w:eastAsia="fr-FR"/>
        </w:rPr>
        <w:t xml:space="preserve">, </w:t>
      </w:r>
      <w:r w:rsidR="00821FFD">
        <w:rPr>
          <w:rFonts w:ascii="Arial" w:eastAsia="Arial" w:hAnsi="Arial" w:cs="Arial"/>
          <w:sz w:val="20"/>
          <w:szCs w:val="20"/>
          <w:lang w:eastAsia="fr-FR"/>
        </w:rPr>
        <w:t>supply chain managemen</w:t>
      </w:r>
      <w:r w:rsidR="00EB4477">
        <w:rPr>
          <w:rFonts w:ascii="Arial" w:eastAsia="Arial" w:hAnsi="Arial" w:cs="Arial"/>
          <w:sz w:val="20"/>
          <w:szCs w:val="20"/>
          <w:lang w:eastAsia="fr-FR"/>
        </w:rPr>
        <w:t xml:space="preserve">t, logistics, or a related field with minimum 5 </w:t>
      </w:r>
      <w:r w:rsidR="00EB4477" w:rsidRPr="00066476">
        <w:rPr>
          <w:rFonts w:ascii="Arial" w:eastAsia="Arial" w:hAnsi="Arial" w:cs="Arial"/>
          <w:color w:val="000000" w:themeColor="text1"/>
          <w:sz w:val="20"/>
          <w:szCs w:val="20"/>
          <w:lang w:eastAsia="fr-FR"/>
        </w:rPr>
        <w:t xml:space="preserve">years of </w:t>
      </w:r>
      <w:r w:rsidR="007538D8" w:rsidRPr="00066476">
        <w:rPr>
          <w:rFonts w:ascii="Arial" w:eastAsia="Arial" w:hAnsi="Arial" w:cs="Arial"/>
          <w:color w:val="000000" w:themeColor="text1"/>
          <w:sz w:val="20"/>
          <w:szCs w:val="20"/>
          <w:lang w:eastAsia="fr-FR"/>
        </w:rPr>
        <w:t xml:space="preserve">relevant </w:t>
      </w:r>
      <w:r w:rsidR="00EB4477" w:rsidRPr="00066476">
        <w:rPr>
          <w:rFonts w:ascii="Arial" w:eastAsia="Arial" w:hAnsi="Arial" w:cs="Arial"/>
          <w:color w:val="000000" w:themeColor="text1"/>
          <w:sz w:val="20"/>
          <w:szCs w:val="20"/>
          <w:lang w:eastAsia="fr-FR"/>
        </w:rPr>
        <w:t>experience</w:t>
      </w:r>
      <w:r w:rsidR="00EB4477">
        <w:rPr>
          <w:rFonts w:ascii="Arial" w:eastAsia="Arial" w:hAnsi="Arial" w:cs="Arial"/>
          <w:sz w:val="20"/>
          <w:szCs w:val="20"/>
          <w:lang w:eastAsia="fr-FR"/>
        </w:rPr>
        <w:t xml:space="preserve">, or a Bachelor’s degree with minimum 7 years </w:t>
      </w:r>
      <w:r w:rsidR="00066476">
        <w:rPr>
          <w:rFonts w:ascii="Arial" w:eastAsia="Arial" w:hAnsi="Arial" w:cs="Arial"/>
          <w:sz w:val="20"/>
          <w:szCs w:val="20"/>
          <w:lang w:eastAsia="fr-FR"/>
        </w:rPr>
        <w:t xml:space="preserve">of </w:t>
      </w:r>
      <w:r w:rsidR="00EB4477">
        <w:rPr>
          <w:rFonts w:ascii="Arial" w:eastAsia="Arial" w:hAnsi="Arial" w:cs="Arial"/>
          <w:sz w:val="20"/>
          <w:szCs w:val="20"/>
          <w:lang w:eastAsia="fr-FR"/>
        </w:rPr>
        <w:t>experience</w:t>
      </w:r>
      <w:r w:rsidR="00066476">
        <w:rPr>
          <w:rFonts w:ascii="Arial" w:eastAsia="Arial" w:hAnsi="Arial" w:cs="Arial"/>
          <w:sz w:val="20"/>
          <w:szCs w:val="20"/>
          <w:lang w:eastAsia="fr-FR"/>
        </w:rPr>
        <w:t>;</w:t>
      </w:r>
    </w:p>
    <w:p w14:paraId="58A8EA52" w14:textId="7F384658" w:rsidR="00EB4ECE" w:rsidRPr="00EB4ECE" w:rsidRDefault="00EB4ECE" w:rsidP="00EB4ECE">
      <w:pPr>
        <w:pStyle w:val="ListParagraph"/>
        <w:numPr>
          <w:ilvl w:val="2"/>
          <w:numId w:val="28"/>
        </w:numPr>
        <w:ind w:left="360"/>
        <w:jc w:val="both"/>
        <w:rPr>
          <w:rFonts w:ascii="Arial" w:eastAsia="Arial" w:hAnsi="Arial" w:cs="Arial"/>
          <w:sz w:val="20"/>
          <w:szCs w:val="20"/>
          <w:lang w:eastAsia="fr-FR"/>
        </w:rPr>
      </w:pPr>
      <w:r w:rsidRPr="00EB4ECE">
        <w:rPr>
          <w:rFonts w:ascii="Arial" w:eastAsia="Arial" w:hAnsi="Arial" w:cs="Arial"/>
          <w:sz w:val="20"/>
          <w:szCs w:val="20"/>
          <w:lang w:eastAsia="fr-FR"/>
        </w:rPr>
        <w:t>Compl</w:t>
      </w:r>
      <w:r w:rsidR="00EB0DB9">
        <w:rPr>
          <w:rFonts w:ascii="Arial" w:eastAsia="Arial" w:hAnsi="Arial" w:cs="Arial"/>
          <w:sz w:val="20"/>
          <w:szCs w:val="20"/>
          <w:lang w:eastAsia="fr-FR"/>
        </w:rPr>
        <w:t>e</w:t>
      </w:r>
      <w:r w:rsidRPr="00EB4ECE">
        <w:rPr>
          <w:rFonts w:ascii="Arial" w:eastAsia="Arial" w:hAnsi="Arial" w:cs="Arial"/>
          <w:sz w:val="20"/>
          <w:szCs w:val="20"/>
          <w:lang w:eastAsia="fr-FR"/>
        </w:rPr>
        <w:t>mentary qualifications in public health, health systems management</w:t>
      </w:r>
      <w:r w:rsidR="007B7535">
        <w:rPr>
          <w:rFonts w:ascii="Arial" w:eastAsia="Arial" w:hAnsi="Arial" w:cs="Arial"/>
          <w:sz w:val="20"/>
          <w:szCs w:val="20"/>
          <w:lang w:eastAsia="fr-FR"/>
        </w:rPr>
        <w:t>, program</w:t>
      </w:r>
      <w:r w:rsidR="00EB4477">
        <w:rPr>
          <w:rFonts w:ascii="Arial" w:eastAsia="Arial" w:hAnsi="Arial" w:cs="Arial"/>
          <w:sz w:val="20"/>
          <w:szCs w:val="20"/>
          <w:lang w:eastAsia="fr-FR"/>
        </w:rPr>
        <w:t>me</w:t>
      </w:r>
      <w:r w:rsidR="007B7535">
        <w:rPr>
          <w:rFonts w:ascii="Arial" w:eastAsia="Arial" w:hAnsi="Arial" w:cs="Arial"/>
          <w:sz w:val="20"/>
          <w:szCs w:val="20"/>
          <w:lang w:eastAsia="fr-FR"/>
        </w:rPr>
        <w:t xml:space="preserve"> management</w:t>
      </w:r>
      <w:r w:rsidRPr="00EB4ECE">
        <w:rPr>
          <w:rFonts w:ascii="Arial" w:eastAsia="Arial" w:hAnsi="Arial" w:cs="Arial"/>
          <w:sz w:val="20"/>
          <w:szCs w:val="20"/>
          <w:lang w:eastAsia="fr-FR"/>
        </w:rPr>
        <w:t xml:space="preserve"> or any development-related field of study an asset</w:t>
      </w:r>
      <w:r w:rsidR="00AC4F23">
        <w:rPr>
          <w:rFonts w:ascii="Arial" w:eastAsia="Arial" w:hAnsi="Arial" w:cs="Arial"/>
          <w:sz w:val="20"/>
          <w:szCs w:val="20"/>
          <w:lang w:eastAsia="fr-FR"/>
        </w:rPr>
        <w:t>;</w:t>
      </w:r>
    </w:p>
    <w:p w14:paraId="1142CD9E" w14:textId="40625555" w:rsidR="00811F0F" w:rsidRDefault="00811F0F" w:rsidP="00811F0F">
      <w:pPr>
        <w:pStyle w:val="ListParagraph"/>
        <w:numPr>
          <w:ilvl w:val="2"/>
          <w:numId w:val="28"/>
        </w:numPr>
        <w:ind w:left="360"/>
        <w:jc w:val="both"/>
        <w:rPr>
          <w:rFonts w:ascii="Arial" w:eastAsia="Arial" w:hAnsi="Arial" w:cs="Arial"/>
          <w:sz w:val="20"/>
          <w:szCs w:val="20"/>
          <w:lang w:eastAsia="fr-FR"/>
        </w:rPr>
      </w:pPr>
      <w:r w:rsidRPr="00811F0F">
        <w:rPr>
          <w:rFonts w:ascii="Arial" w:eastAsia="Arial" w:hAnsi="Arial" w:cs="Arial"/>
          <w:sz w:val="20"/>
          <w:szCs w:val="20"/>
          <w:lang w:eastAsia="fr-FR"/>
        </w:rPr>
        <w:t>UNDP procurement certificate</w:t>
      </w:r>
      <w:r w:rsidR="007B7535">
        <w:rPr>
          <w:rFonts w:ascii="Arial" w:eastAsia="Arial" w:hAnsi="Arial" w:cs="Arial"/>
          <w:sz w:val="20"/>
          <w:szCs w:val="20"/>
          <w:lang w:eastAsia="fr-FR"/>
        </w:rPr>
        <w:t xml:space="preserve"> (</w:t>
      </w:r>
      <w:r w:rsidR="00AC4F23">
        <w:rPr>
          <w:rFonts w:ascii="Arial" w:eastAsia="Arial" w:hAnsi="Arial" w:cs="Arial"/>
          <w:sz w:val="20"/>
          <w:szCs w:val="20"/>
          <w:lang w:eastAsia="fr-FR"/>
        </w:rPr>
        <w:t>CIPS</w:t>
      </w:r>
      <w:r w:rsidR="007B7535">
        <w:rPr>
          <w:rFonts w:ascii="Arial" w:eastAsia="Arial" w:hAnsi="Arial" w:cs="Arial"/>
          <w:sz w:val="20"/>
          <w:szCs w:val="20"/>
          <w:lang w:eastAsia="fr-FR"/>
        </w:rPr>
        <w:t>)</w:t>
      </w:r>
      <w:r w:rsidRPr="00811F0F">
        <w:rPr>
          <w:rFonts w:ascii="Arial" w:eastAsia="Arial" w:hAnsi="Arial" w:cs="Arial"/>
          <w:sz w:val="20"/>
          <w:szCs w:val="20"/>
          <w:lang w:eastAsia="fr-FR"/>
        </w:rPr>
        <w:t xml:space="preserve"> </w:t>
      </w:r>
      <w:r w:rsidR="007B7535">
        <w:rPr>
          <w:rFonts w:ascii="Arial" w:eastAsia="Arial" w:hAnsi="Arial" w:cs="Arial"/>
          <w:sz w:val="20"/>
          <w:szCs w:val="20"/>
          <w:lang w:eastAsia="fr-FR"/>
        </w:rPr>
        <w:t xml:space="preserve">or equivalent </w:t>
      </w:r>
      <w:r>
        <w:rPr>
          <w:rFonts w:ascii="Arial" w:eastAsia="Arial" w:hAnsi="Arial" w:cs="Arial"/>
          <w:sz w:val="20"/>
          <w:szCs w:val="20"/>
          <w:lang w:eastAsia="fr-FR"/>
        </w:rPr>
        <w:t xml:space="preserve">is </w:t>
      </w:r>
      <w:r w:rsidRPr="00811F0F">
        <w:rPr>
          <w:rFonts w:ascii="Arial" w:eastAsia="Arial" w:hAnsi="Arial" w:cs="Arial"/>
          <w:sz w:val="20"/>
          <w:szCs w:val="20"/>
          <w:lang w:eastAsia="fr-FR"/>
        </w:rPr>
        <w:t>an asset</w:t>
      </w:r>
      <w:r w:rsidR="00066476">
        <w:rPr>
          <w:rFonts w:ascii="Arial" w:eastAsia="Arial" w:hAnsi="Arial" w:cs="Arial"/>
          <w:sz w:val="20"/>
          <w:szCs w:val="20"/>
          <w:lang w:eastAsia="fr-FR"/>
        </w:rPr>
        <w:t>;</w:t>
      </w:r>
    </w:p>
    <w:p w14:paraId="11B4688C" w14:textId="03EC2B50" w:rsidR="00811F0F" w:rsidRPr="00811F0F" w:rsidRDefault="00811F0F" w:rsidP="00811F0F">
      <w:pPr>
        <w:pStyle w:val="ListParagraph"/>
        <w:numPr>
          <w:ilvl w:val="2"/>
          <w:numId w:val="28"/>
        </w:numPr>
        <w:ind w:left="360"/>
        <w:jc w:val="both"/>
        <w:rPr>
          <w:rFonts w:ascii="Arial" w:eastAsia="Arial" w:hAnsi="Arial" w:cs="Arial"/>
          <w:sz w:val="20"/>
          <w:szCs w:val="20"/>
          <w:lang w:eastAsia="fr-FR"/>
        </w:rPr>
      </w:pPr>
      <w:r w:rsidRPr="00811F0F">
        <w:rPr>
          <w:rFonts w:ascii="Arial" w:eastAsia="Arial" w:hAnsi="Arial" w:cs="Arial"/>
          <w:sz w:val="20"/>
          <w:szCs w:val="20"/>
          <w:lang w:eastAsia="fr-FR"/>
        </w:rPr>
        <w:t xml:space="preserve">At least five years of professional </w:t>
      </w:r>
      <w:r w:rsidR="007B7535" w:rsidRPr="00811F0F">
        <w:rPr>
          <w:rFonts w:ascii="Arial" w:eastAsia="Arial" w:hAnsi="Arial" w:cs="Arial"/>
          <w:sz w:val="20"/>
          <w:szCs w:val="20"/>
          <w:lang w:eastAsia="fr-FR"/>
        </w:rPr>
        <w:t xml:space="preserve">experience </w:t>
      </w:r>
      <w:r w:rsidR="007B7535">
        <w:rPr>
          <w:rFonts w:ascii="Arial" w:eastAsia="Arial" w:hAnsi="Arial" w:cs="Arial"/>
          <w:sz w:val="20"/>
          <w:szCs w:val="20"/>
          <w:lang w:eastAsia="fr-FR"/>
        </w:rPr>
        <w:t xml:space="preserve">in </w:t>
      </w:r>
      <w:r w:rsidRPr="00811F0F">
        <w:rPr>
          <w:rFonts w:ascii="Arial" w:eastAsia="Arial" w:hAnsi="Arial" w:cs="Arial"/>
          <w:sz w:val="20"/>
          <w:szCs w:val="20"/>
          <w:lang w:eastAsia="fr-FR"/>
        </w:rPr>
        <w:t>procurement and supply chain management</w:t>
      </w:r>
      <w:r w:rsidR="007B7535">
        <w:rPr>
          <w:rFonts w:ascii="Arial" w:eastAsia="Arial" w:hAnsi="Arial" w:cs="Arial"/>
          <w:sz w:val="20"/>
          <w:szCs w:val="20"/>
          <w:lang w:eastAsia="fr-FR"/>
        </w:rPr>
        <w:t xml:space="preserve"> </w:t>
      </w:r>
      <w:r w:rsidRPr="00811F0F">
        <w:rPr>
          <w:rFonts w:ascii="Arial" w:eastAsia="Arial" w:hAnsi="Arial" w:cs="Arial"/>
          <w:sz w:val="20"/>
          <w:szCs w:val="20"/>
          <w:lang w:eastAsia="fr-FR"/>
        </w:rPr>
        <w:t>- health and non-health</w:t>
      </w:r>
      <w:r w:rsidR="007B7535">
        <w:rPr>
          <w:rFonts w:ascii="Arial" w:eastAsia="Arial" w:hAnsi="Arial" w:cs="Arial"/>
          <w:sz w:val="20"/>
          <w:szCs w:val="20"/>
          <w:lang w:eastAsia="fr-FR"/>
        </w:rPr>
        <w:t xml:space="preserve"> related</w:t>
      </w:r>
      <w:r w:rsidR="00AC4F23">
        <w:rPr>
          <w:rFonts w:ascii="Arial" w:eastAsia="Arial" w:hAnsi="Arial" w:cs="Arial"/>
          <w:sz w:val="20"/>
          <w:szCs w:val="20"/>
          <w:lang w:eastAsia="fr-FR"/>
        </w:rPr>
        <w:t>;</w:t>
      </w:r>
    </w:p>
    <w:p w14:paraId="633231FD" w14:textId="417C38F2" w:rsidR="00EB4ECE" w:rsidRPr="00811F0F" w:rsidRDefault="00EB4ECE" w:rsidP="00811F0F">
      <w:pPr>
        <w:pStyle w:val="ListParagraph"/>
        <w:numPr>
          <w:ilvl w:val="2"/>
          <w:numId w:val="28"/>
        </w:numPr>
        <w:ind w:left="360"/>
        <w:jc w:val="both"/>
        <w:rPr>
          <w:rFonts w:ascii="Arial" w:eastAsia="Arial" w:hAnsi="Arial" w:cs="Arial"/>
          <w:sz w:val="20"/>
          <w:szCs w:val="20"/>
          <w:lang w:eastAsia="fr-FR"/>
        </w:rPr>
      </w:pPr>
      <w:r w:rsidRPr="00811F0F">
        <w:rPr>
          <w:rFonts w:ascii="Arial" w:eastAsia="Arial" w:hAnsi="Arial" w:cs="Arial"/>
          <w:sz w:val="20"/>
          <w:szCs w:val="20"/>
          <w:lang w:eastAsia="fr-FR"/>
        </w:rPr>
        <w:lastRenderedPageBreak/>
        <w:t>Experience working in an international setting</w:t>
      </w:r>
      <w:r w:rsidR="007B7535">
        <w:rPr>
          <w:rFonts w:ascii="Arial" w:eastAsia="Arial" w:hAnsi="Arial" w:cs="Arial"/>
          <w:sz w:val="20"/>
          <w:szCs w:val="20"/>
          <w:lang w:eastAsia="fr-FR"/>
        </w:rPr>
        <w:t xml:space="preserve"> or developing countries</w:t>
      </w:r>
      <w:r w:rsidRPr="00811F0F">
        <w:rPr>
          <w:rFonts w:ascii="Arial" w:eastAsia="Arial" w:hAnsi="Arial" w:cs="Arial"/>
          <w:sz w:val="20"/>
          <w:szCs w:val="20"/>
          <w:lang w:eastAsia="fr-FR"/>
        </w:rPr>
        <w:t xml:space="preserve"> an asse</w:t>
      </w:r>
      <w:r w:rsidR="00AC4F23">
        <w:rPr>
          <w:rFonts w:ascii="Arial" w:eastAsia="Arial" w:hAnsi="Arial" w:cs="Arial"/>
          <w:sz w:val="20"/>
          <w:szCs w:val="20"/>
          <w:lang w:eastAsia="fr-FR"/>
        </w:rPr>
        <w:t>t;</w:t>
      </w:r>
    </w:p>
    <w:p w14:paraId="097D353F" w14:textId="42373830" w:rsidR="00EB4ECE" w:rsidRPr="00811F0F" w:rsidRDefault="00EB4ECE" w:rsidP="00811F0F">
      <w:pPr>
        <w:pStyle w:val="ListParagraph"/>
        <w:numPr>
          <w:ilvl w:val="2"/>
          <w:numId w:val="28"/>
        </w:numPr>
        <w:ind w:left="360"/>
        <w:jc w:val="both"/>
        <w:rPr>
          <w:rFonts w:ascii="Arial" w:eastAsia="Arial" w:hAnsi="Arial" w:cs="Arial"/>
          <w:sz w:val="20"/>
          <w:szCs w:val="20"/>
          <w:lang w:eastAsia="fr-FR"/>
        </w:rPr>
      </w:pPr>
      <w:r w:rsidRPr="00811F0F">
        <w:rPr>
          <w:rFonts w:ascii="Arial" w:eastAsia="Arial" w:hAnsi="Arial" w:cs="Arial"/>
          <w:sz w:val="20"/>
          <w:szCs w:val="20"/>
          <w:lang w:eastAsia="fr-FR"/>
        </w:rPr>
        <w:t>Knowledge of and/or expertise of UNDP procurement policies and procedures is highly desirable</w:t>
      </w:r>
      <w:r w:rsidR="00AC4F23">
        <w:rPr>
          <w:rFonts w:ascii="Arial" w:eastAsia="Arial" w:hAnsi="Arial" w:cs="Arial"/>
          <w:sz w:val="20"/>
          <w:szCs w:val="20"/>
          <w:lang w:eastAsia="fr-FR"/>
        </w:rPr>
        <w:t>;</w:t>
      </w:r>
    </w:p>
    <w:p w14:paraId="40B13EFE" w14:textId="77777777" w:rsidR="00AC4F23" w:rsidRDefault="00EB4ECE" w:rsidP="00AC4F23">
      <w:pPr>
        <w:pStyle w:val="ListParagraph"/>
        <w:numPr>
          <w:ilvl w:val="2"/>
          <w:numId w:val="28"/>
        </w:numPr>
        <w:ind w:left="360"/>
        <w:jc w:val="both"/>
        <w:rPr>
          <w:rFonts w:ascii="Arial" w:eastAsia="Arial" w:hAnsi="Arial" w:cs="Arial"/>
          <w:sz w:val="20"/>
          <w:szCs w:val="20"/>
          <w:lang w:eastAsia="fr-FR"/>
        </w:rPr>
      </w:pPr>
      <w:r w:rsidRPr="00811F0F">
        <w:rPr>
          <w:rFonts w:ascii="Arial" w:eastAsia="Arial" w:hAnsi="Arial" w:cs="Arial"/>
          <w:sz w:val="20"/>
          <w:szCs w:val="20"/>
          <w:lang w:eastAsia="fr-FR"/>
        </w:rPr>
        <w:t>Procurement and supply chain management experience under Global Fund projects as the Principal Recipient an asset</w:t>
      </w:r>
      <w:r w:rsidR="00AC4F23">
        <w:rPr>
          <w:rFonts w:ascii="Arial" w:eastAsia="Arial" w:hAnsi="Arial" w:cs="Arial"/>
          <w:sz w:val="20"/>
          <w:szCs w:val="20"/>
          <w:lang w:eastAsia="fr-FR"/>
        </w:rPr>
        <w:t>;</w:t>
      </w:r>
    </w:p>
    <w:p w14:paraId="51AA3729" w14:textId="77777777" w:rsidR="00AC4F23" w:rsidRDefault="00AC4F23" w:rsidP="00AC4F23">
      <w:pPr>
        <w:pStyle w:val="ListParagraph"/>
        <w:numPr>
          <w:ilvl w:val="2"/>
          <w:numId w:val="28"/>
        </w:numPr>
        <w:ind w:left="360"/>
        <w:jc w:val="both"/>
        <w:rPr>
          <w:rFonts w:ascii="Arial" w:eastAsia="Arial" w:hAnsi="Arial" w:cs="Arial"/>
          <w:sz w:val="20"/>
          <w:szCs w:val="20"/>
          <w:lang w:eastAsia="fr-FR"/>
        </w:rPr>
      </w:pPr>
      <w:r>
        <w:rPr>
          <w:rFonts w:ascii="Arial" w:eastAsia="Arial" w:hAnsi="Arial" w:cs="Arial"/>
          <w:sz w:val="20"/>
          <w:szCs w:val="20"/>
          <w:lang w:eastAsia="fr-FR"/>
        </w:rPr>
        <w:t xml:space="preserve">Proficiency in </w:t>
      </w:r>
      <w:r w:rsidRPr="00AC4F23">
        <w:rPr>
          <w:rFonts w:ascii="Arial" w:eastAsia="Arial" w:hAnsi="Arial" w:cs="Arial"/>
          <w:sz w:val="20"/>
          <w:szCs w:val="20"/>
          <w:lang w:eastAsia="fr-FR"/>
        </w:rPr>
        <w:t>MS Office suite and advance</w:t>
      </w:r>
      <w:r>
        <w:rPr>
          <w:rFonts w:ascii="Arial" w:eastAsia="Arial" w:hAnsi="Arial" w:cs="Arial"/>
          <w:sz w:val="20"/>
          <w:szCs w:val="20"/>
          <w:lang w:eastAsia="fr-FR"/>
        </w:rPr>
        <w:t>d</w:t>
      </w:r>
      <w:r w:rsidRPr="00AC4F23">
        <w:rPr>
          <w:rFonts w:ascii="Arial" w:eastAsia="Arial" w:hAnsi="Arial" w:cs="Arial"/>
          <w:sz w:val="20"/>
          <w:szCs w:val="20"/>
          <w:lang w:eastAsia="fr-FR"/>
        </w:rPr>
        <w:t xml:space="preserve"> knowledge of web-based management systems;</w:t>
      </w:r>
    </w:p>
    <w:p w14:paraId="579C3EFA" w14:textId="38DEAD46" w:rsidR="00AC4F23" w:rsidRPr="00A068B7" w:rsidRDefault="00AC4F23" w:rsidP="00AC4F23">
      <w:pPr>
        <w:pStyle w:val="ListParagraph"/>
        <w:numPr>
          <w:ilvl w:val="2"/>
          <w:numId w:val="28"/>
        </w:numPr>
        <w:ind w:left="360"/>
        <w:jc w:val="both"/>
        <w:rPr>
          <w:rFonts w:ascii="Arial" w:eastAsia="Arial" w:hAnsi="Arial" w:cs="Arial"/>
          <w:sz w:val="20"/>
          <w:szCs w:val="20"/>
          <w:lang w:eastAsia="fr-FR"/>
        </w:rPr>
      </w:pPr>
      <w:r w:rsidRPr="00AC4F23">
        <w:rPr>
          <w:rFonts w:ascii="Arial" w:eastAsia="Arial" w:hAnsi="Arial" w:cs="Arial"/>
          <w:color w:val="000000" w:themeColor="text1"/>
          <w:sz w:val="20"/>
          <w:szCs w:val="20"/>
        </w:rPr>
        <w:t xml:space="preserve">Excellent </w:t>
      </w:r>
      <w:r w:rsidRPr="00A068B7">
        <w:rPr>
          <w:rFonts w:ascii="Arial" w:eastAsia="Arial" w:hAnsi="Arial" w:cs="Arial"/>
          <w:sz w:val="20"/>
          <w:szCs w:val="20"/>
        </w:rPr>
        <w:t>interpersonal skills; culturally and socially sensitive; ability to work inclusively and collaboratively</w:t>
      </w:r>
      <w:r w:rsidRPr="00A068B7">
        <w:rPr>
          <w:rFonts w:ascii="Arial" w:eastAsia="Arial" w:hAnsi="Arial" w:cs="Arial"/>
          <w:sz w:val="20"/>
          <w:szCs w:val="20"/>
          <w:lang w:eastAsia="fr-FR"/>
        </w:rPr>
        <w:t xml:space="preserve"> with a range of partners.</w:t>
      </w:r>
    </w:p>
    <w:p w14:paraId="2F316791" w14:textId="77777777" w:rsidR="00EE7D30" w:rsidRPr="00A068B7" w:rsidRDefault="00EE7D30" w:rsidP="00AC4F23">
      <w:pPr>
        <w:pStyle w:val="ListParagraph"/>
        <w:ind w:left="360"/>
        <w:jc w:val="both"/>
        <w:rPr>
          <w:rFonts w:ascii="Arial" w:eastAsia="Arial" w:hAnsi="Arial" w:cs="Arial"/>
          <w:sz w:val="20"/>
          <w:szCs w:val="20"/>
          <w:lang w:eastAsia="fr-FR"/>
        </w:rPr>
      </w:pPr>
    </w:p>
    <w:p w14:paraId="21C3F80D" w14:textId="3DC0F986" w:rsidR="00EE7D30" w:rsidRDefault="00EE7D30" w:rsidP="00CB5E49">
      <w:pPr>
        <w:pStyle w:val="ListParagraph"/>
        <w:numPr>
          <w:ilvl w:val="0"/>
          <w:numId w:val="21"/>
        </w:numPr>
        <w:tabs>
          <w:tab w:val="left" w:pos="360"/>
        </w:tabs>
        <w:ind w:left="426" w:hanging="426"/>
        <w:jc w:val="both"/>
        <w:rPr>
          <w:rFonts w:ascii="Arial" w:hAnsi="Arial" w:cs="Arial"/>
          <w:b/>
          <w:bCs/>
          <w:color w:val="002060"/>
          <w:sz w:val="20"/>
          <w:szCs w:val="20"/>
        </w:rPr>
      </w:pPr>
      <w:r w:rsidRPr="00A068B7">
        <w:rPr>
          <w:rFonts w:ascii="Arial" w:hAnsi="Arial" w:cs="Arial"/>
          <w:b/>
          <w:bCs/>
          <w:sz w:val="20"/>
          <w:szCs w:val="20"/>
        </w:rPr>
        <w:t xml:space="preserve">Driving license </w:t>
      </w:r>
      <w:r>
        <w:rPr>
          <w:rFonts w:ascii="Arial" w:hAnsi="Arial" w:cs="Arial"/>
          <w:b/>
          <w:bCs/>
          <w:sz w:val="20"/>
          <w:szCs w:val="20"/>
        </w:rPr>
        <w:t xml:space="preserve">required: </w:t>
      </w:r>
      <w:sdt>
        <w:sdtPr>
          <w:rPr>
            <w:rFonts w:ascii="Arial" w:hAnsi="Arial" w:cs="Arial"/>
            <w:bCs/>
            <w:sz w:val="20"/>
            <w:szCs w:val="20"/>
            <w:lang w:eastAsia="fr-FR"/>
          </w:rPr>
          <w:alias w:val="Driving license"/>
          <w:tag w:val="Driving license"/>
          <w:id w:val="2108772727"/>
          <w:placeholder>
            <w:docPart w:val="71D375DEBDBD45B4A01A4D0BDCF812EB"/>
          </w:placeholder>
          <w:showingPlcHdr/>
          <w:dropDownList>
            <w:listItem w:value="Choose an item."/>
            <w:listItem w:displayText="Yes" w:value="Yes"/>
            <w:listItem w:displayText="No" w:value="No"/>
          </w:dropDownList>
        </w:sdtPr>
        <w:sdtEndPr/>
        <w:sdtContent>
          <w:r>
            <w:rPr>
              <w:rStyle w:val="PlaceholderText"/>
              <w:rFonts w:ascii="Arial" w:hAnsi="Arial" w:cs="Arial"/>
              <w:color w:val="C00000"/>
              <w:sz w:val="20"/>
              <w:szCs w:val="20"/>
            </w:rPr>
            <w:t>Choose an item.</w:t>
          </w:r>
        </w:sdtContent>
      </w:sdt>
    </w:p>
    <w:p w14:paraId="657B17A6" w14:textId="41A08C66" w:rsidR="006E315F" w:rsidRDefault="006E315F" w:rsidP="001C40D4">
      <w:pPr>
        <w:tabs>
          <w:tab w:val="left" w:pos="360"/>
        </w:tabs>
        <w:jc w:val="both"/>
        <w:rPr>
          <w:rFonts w:ascii="Arial" w:hAnsi="Arial" w:cs="Arial"/>
          <w:bCs/>
          <w:sz w:val="20"/>
          <w:szCs w:val="20"/>
        </w:rPr>
      </w:pPr>
    </w:p>
    <w:p w14:paraId="4736F0E2" w14:textId="77777777" w:rsidR="00EE7D30" w:rsidRPr="00FD0CA4" w:rsidRDefault="00EE7D30" w:rsidP="001C40D4">
      <w:pPr>
        <w:tabs>
          <w:tab w:val="left" w:pos="360"/>
        </w:tabs>
        <w:jc w:val="both"/>
        <w:rPr>
          <w:rFonts w:ascii="Arial" w:hAnsi="Arial" w:cs="Arial"/>
          <w:bCs/>
          <w:sz w:val="20"/>
          <w:szCs w:val="20"/>
        </w:rPr>
      </w:pPr>
    </w:p>
    <w:p w14:paraId="657B17A7" w14:textId="56B65529" w:rsidR="00681C45" w:rsidRPr="00292CAF" w:rsidRDefault="00681C45" w:rsidP="5B592969">
      <w:pPr>
        <w:tabs>
          <w:tab w:val="left" w:pos="360"/>
        </w:tabs>
        <w:ind w:left="360" w:hanging="360"/>
        <w:jc w:val="both"/>
        <w:rPr>
          <w:rFonts w:ascii="Arial" w:eastAsia="Arial" w:hAnsi="Arial" w:cs="Arial"/>
          <w:sz w:val="20"/>
          <w:szCs w:val="20"/>
        </w:rPr>
      </w:pPr>
      <w:r w:rsidRPr="00292CAF">
        <w:rPr>
          <w:rFonts w:ascii="Arial" w:eastAsia="Arial" w:hAnsi="Arial" w:cs="Arial"/>
          <w:sz w:val="20"/>
          <w:szCs w:val="20"/>
        </w:rPr>
        <w:t>b)</w:t>
      </w:r>
      <w:r w:rsidRPr="00FD0CA4">
        <w:rPr>
          <w:rFonts w:ascii="Arial" w:hAnsi="Arial" w:cs="Arial"/>
          <w:sz w:val="20"/>
          <w:szCs w:val="20"/>
        </w:rPr>
        <w:tab/>
      </w:r>
      <w:r w:rsidRPr="00292CAF">
        <w:rPr>
          <w:rFonts w:ascii="Arial" w:eastAsia="Arial" w:hAnsi="Arial" w:cs="Arial"/>
          <w:sz w:val="20"/>
          <w:szCs w:val="20"/>
        </w:rPr>
        <w:t>Competencies and values</w:t>
      </w:r>
      <w:bookmarkStart w:id="19" w:name="_Hlk524352187"/>
      <w:r w:rsidR="00A64315">
        <w:rPr>
          <w:rFonts w:ascii="Arial" w:eastAsia="Arial" w:hAnsi="Arial" w:cs="Arial"/>
          <w:sz w:val="20"/>
          <w:szCs w:val="20"/>
        </w:rPr>
        <w:t xml:space="preserve"> </w:t>
      </w:r>
      <w:r w:rsidR="00D55295" w:rsidRPr="00A64315">
        <w:rPr>
          <w:rFonts w:ascii="Arial" w:eastAsia="Arial" w:hAnsi="Arial" w:cs="Arial"/>
          <w:color w:val="C00000"/>
          <w:sz w:val="20"/>
          <w:szCs w:val="20"/>
        </w:rPr>
        <w:t>[Edit as required]:</w:t>
      </w:r>
      <w:bookmarkEnd w:id="19"/>
    </w:p>
    <w:p w14:paraId="657B17A8" w14:textId="77777777" w:rsidR="00681C45" w:rsidRDefault="00681C45" w:rsidP="00FD0CA4">
      <w:pPr>
        <w:jc w:val="both"/>
        <w:rPr>
          <w:rFonts w:ascii="Arial" w:hAnsi="Arial" w:cs="Arial"/>
          <w:b/>
          <w:bCs/>
          <w:sz w:val="20"/>
          <w:szCs w:val="20"/>
        </w:rPr>
      </w:pPr>
    </w:p>
    <w:p w14:paraId="657B17A9" w14:textId="33813BB9" w:rsidR="0090421C"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Professionalism: </w:t>
      </w:r>
      <w:r w:rsidRPr="00A64315">
        <w:rPr>
          <w:rFonts w:ascii="Arial" w:eastAsia="Arial" w:hAnsi="Arial" w:cs="Arial"/>
          <w:color w:val="000000" w:themeColor="text1"/>
          <w:sz w:val="20"/>
          <w:szCs w:val="20"/>
          <w:lang w:val="en-GB" w:eastAsia="en-GB"/>
        </w:rPr>
        <w:t xml:space="preserve">demonstrated understanding of operations relevant to </w:t>
      </w:r>
      <w:r w:rsidR="00A64315" w:rsidRPr="00A64315">
        <w:rPr>
          <w:rFonts w:ascii="Arial" w:eastAsia="Arial" w:hAnsi="Arial" w:cs="Arial"/>
          <w:color w:val="000000" w:themeColor="text1"/>
          <w:sz w:val="20"/>
          <w:szCs w:val="20"/>
        </w:rPr>
        <w:t xml:space="preserve">UNDP; </w:t>
      </w:r>
      <w:r w:rsidRPr="00A64315">
        <w:rPr>
          <w:rFonts w:ascii="Arial" w:eastAsia="Arial" w:hAnsi="Arial" w:cs="Arial"/>
          <w:color w:val="000000" w:themeColor="text1"/>
          <w:sz w:val="20"/>
          <w:szCs w:val="20"/>
          <w:lang w:val="en-GB" w:eastAsia="en-GB"/>
        </w:rPr>
        <w:t xml:space="preserve">technical capabilities or knowledge relevant or transferrable to </w:t>
      </w:r>
      <w:r w:rsidR="00A64315" w:rsidRPr="00A64315">
        <w:rPr>
          <w:rFonts w:ascii="Arial" w:eastAsia="Arial" w:hAnsi="Arial" w:cs="Arial"/>
          <w:color w:val="000000" w:themeColor="text1"/>
          <w:sz w:val="20"/>
          <w:szCs w:val="20"/>
        </w:rPr>
        <w:t xml:space="preserve">UNDP </w:t>
      </w:r>
      <w:r w:rsidRPr="00A64315">
        <w:rPr>
          <w:rFonts w:ascii="Arial" w:eastAsia="Arial" w:hAnsi="Arial" w:cs="Arial"/>
          <w:color w:val="000000" w:themeColor="text1"/>
          <w:sz w:val="20"/>
          <w:szCs w:val="20"/>
          <w:lang w:val="en-GB" w:eastAsia="en-GB"/>
        </w:rPr>
        <w:t xml:space="preserve">procedures and rules; discretion, political sensitivity, diplomacy and tact to </w:t>
      </w:r>
      <w:r w:rsidRPr="5B592969">
        <w:rPr>
          <w:rFonts w:ascii="Arial" w:eastAsia="Arial" w:hAnsi="Arial" w:cs="Arial"/>
          <w:sz w:val="20"/>
          <w:szCs w:val="20"/>
          <w:lang w:val="en-GB" w:eastAsia="en-GB"/>
        </w:rPr>
        <w:t>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657B17AA" w14:textId="274519C5" w:rsidR="0020365B"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Integrity: demonstrate the values and ethical standards of the UN and</w:t>
      </w:r>
      <w:r w:rsidR="00A64315">
        <w:rPr>
          <w:rFonts w:ascii="Arial" w:eastAsia="Arial" w:hAnsi="Arial" w:cs="Arial"/>
          <w:sz w:val="20"/>
          <w:szCs w:val="20"/>
          <w:lang w:val="en-GB" w:eastAsia="en-GB"/>
        </w:rPr>
        <w:t xml:space="preserve"> UNDP </w:t>
      </w:r>
      <w:r w:rsidRPr="5B592969">
        <w:rPr>
          <w:rFonts w:ascii="Arial" w:eastAsia="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657B17AB" w14:textId="77777777" w:rsidR="0090421C" w:rsidRPr="00292CAF" w:rsidRDefault="5B592969" w:rsidP="5B592969">
      <w:pPr>
        <w:pStyle w:val="ListParagraph"/>
        <w:numPr>
          <w:ilvl w:val="0"/>
          <w:numId w:val="9"/>
        </w:numPr>
        <w:tabs>
          <w:tab w:val="clear" w:pos="720"/>
          <w:tab w:val="num" w:pos="360"/>
        </w:tabs>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Teamwork and respect for diversity: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5B592969">
        <w:rPr>
          <w:rFonts w:ascii="Arial" w:eastAsia="Arial" w:hAnsi="Arial" w:cs="Arial"/>
          <w:sz w:val="20"/>
          <w:szCs w:val="20"/>
        </w:rPr>
        <w:t xml:space="preserve"> sensitivity and adaptability to culture, gender, religion, nationality and age; </w:t>
      </w:r>
      <w:r w:rsidRPr="5B592969">
        <w:rPr>
          <w:rFonts w:ascii="Arial" w:eastAsia="Arial" w:hAnsi="Arial" w:cs="Arial"/>
          <w:sz w:val="20"/>
          <w:szCs w:val="20"/>
          <w:lang w:val="en-GB"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657B17AC" w14:textId="77777777" w:rsidR="00681C45"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p>
    <w:p w14:paraId="657B17AD" w14:textId="77777777" w:rsidR="00681C45" w:rsidRPr="00292CAF" w:rsidRDefault="5B592969" w:rsidP="5B592969">
      <w:pPr>
        <w:numPr>
          <w:ilvl w:val="0"/>
          <w:numId w:val="9"/>
        </w:numPr>
        <w:tabs>
          <w:tab w:val="clear" w:pos="720"/>
        </w:tabs>
        <w:ind w:left="360"/>
        <w:jc w:val="both"/>
        <w:rPr>
          <w:rFonts w:ascii="Arial" w:eastAsia="Arial" w:hAnsi="Arial" w:cs="Arial"/>
          <w:sz w:val="20"/>
          <w:szCs w:val="20"/>
        </w:rPr>
      </w:pPr>
      <w:r w:rsidRPr="5B592969">
        <w:rPr>
          <w:rFonts w:ascii="Arial" w:eastAsia="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57B17AE" w14:textId="77777777" w:rsidR="0020365B"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 xml:space="preserve">Communication: proven interpersonal skills; good spoken and written communication skills, including ability to prepare clear and concise reports; </w:t>
      </w:r>
      <w:r w:rsidRPr="5B592969">
        <w:rPr>
          <w:rFonts w:ascii="Arial" w:eastAsia="Arial" w:hAnsi="Arial" w:cs="Arial"/>
          <w:sz w:val="20"/>
          <w:szCs w:val="20"/>
          <w:lang w:val="en-GB"/>
        </w:rPr>
        <w:t>ability to conduct presentations, articulate options and positions concisely; ability to make and defend recommendations</w:t>
      </w:r>
      <w:r w:rsidRPr="5B592969">
        <w:rPr>
          <w:rFonts w:ascii="Arial" w:eastAsia="Arial" w:hAnsi="Arial" w:cs="Arial"/>
          <w:sz w:val="20"/>
          <w:szCs w:val="20"/>
        </w:rPr>
        <w:t>;</w:t>
      </w:r>
      <w:r w:rsidRPr="5B592969">
        <w:rPr>
          <w:rFonts w:ascii="Arial" w:eastAsia="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657B17AF" w14:textId="501142EC" w:rsidR="00A01A7D"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Flexibility: adaptability and ability to live and work in potentially hazardous and remote conditions, involving physical hardship and little comfort; to operate independently in austere environments for protracted periods; willingness to travel within the area of operations and to transfer to other duty stations within the area of operations as necessary;</w:t>
      </w:r>
    </w:p>
    <w:p w14:paraId="657B17B0" w14:textId="68326724" w:rsidR="007B2B00" w:rsidRPr="00292CAF" w:rsidRDefault="5B592969" w:rsidP="5B592969">
      <w:pPr>
        <w:numPr>
          <w:ilvl w:val="0"/>
          <w:numId w:val="4"/>
        </w:numPr>
        <w:tabs>
          <w:tab w:val="num" w:pos="360"/>
        </w:tabs>
        <w:ind w:left="360"/>
        <w:jc w:val="both"/>
        <w:rPr>
          <w:rFonts w:ascii="Arial" w:eastAsia="Arial" w:hAnsi="Arial" w:cs="Arial"/>
          <w:sz w:val="20"/>
          <w:szCs w:val="20"/>
        </w:rPr>
      </w:pPr>
      <w:r w:rsidRPr="5B592969">
        <w:rPr>
          <w:rFonts w:ascii="Arial" w:eastAsia="Arial" w:hAnsi="Arial" w:cs="Arial"/>
          <w:sz w:val="20"/>
          <w:szCs w:val="20"/>
        </w:rPr>
        <w:t>Genuine commitment towards the principles of voluntary engagement, which includes solidarity, compassion, reciprocity and self-reliance; and commitment towards</w:t>
      </w:r>
      <w:r w:rsidR="00A64315">
        <w:rPr>
          <w:rFonts w:ascii="Arial" w:eastAsia="Arial" w:hAnsi="Arial" w:cs="Arial"/>
          <w:sz w:val="20"/>
          <w:szCs w:val="20"/>
        </w:rPr>
        <w:t xml:space="preserve"> UNDP’s</w:t>
      </w:r>
      <w:r w:rsidRPr="5B592969">
        <w:rPr>
          <w:rFonts w:ascii="Arial" w:eastAsia="Arial" w:hAnsi="Arial" w:cs="Arial"/>
          <w:sz w:val="20"/>
          <w:szCs w:val="20"/>
        </w:rPr>
        <w:t xml:space="preserve"> mission and vision, as well as to the UN Core Values. </w:t>
      </w:r>
    </w:p>
    <w:p w14:paraId="2B1139C3" w14:textId="5AE8A2A2" w:rsidR="00D55295" w:rsidRDefault="00D55295" w:rsidP="00D55295">
      <w:pPr>
        <w:jc w:val="both"/>
        <w:rPr>
          <w:rFonts w:ascii="Arial" w:hAnsi="Arial" w:cs="Arial"/>
          <w:sz w:val="20"/>
          <w:szCs w:val="20"/>
        </w:rPr>
      </w:pPr>
    </w:p>
    <w:p w14:paraId="16FC6101" w14:textId="77777777" w:rsidR="00D55295" w:rsidRPr="00292CAF" w:rsidRDefault="00D55295" w:rsidP="5B592969">
      <w:pPr>
        <w:tabs>
          <w:tab w:val="left" w:pos="360"/>
        </w:tabs>
        <w:ind w:left="360" w:hanging="360"/>
        <w:jc w:val="both"/>
        <w:rPr>
          <w:rFonts w:ascii="Arial" w:eastAsia="Arial" w:hAnsi="Arial" w:cs="Arial"/>
          <w:sz w:val="20"/>
          <w:szCs w:val="20"/>
        </w:rPr>
      </w:pPr>
      <w:bookmarkStart w:id="20"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6DFBF5E8" w14:textId="77777777" w:rsidR="00A64315" w:rsidRPr="00292CAF" w:rsidRDefault="00A64315" w:rsidP="00A64315">
      <w:pPr>
        <w:tabs>
          <w:tab w:val="left" w:pos="360"/>
        </w:tabs>
        <w:ind w:left="360" w:hanging="360"/>
        <w:jc w:val="both"/>
        <w:rPr>
          <w:rFonts w:ascii="Arial" w:eastAsia="Arial" w:hAnsi="Arial" w:cs="Arial"/>
          <w:sz w:val="20"/>
          <w:szCs w:val="20"/>
          <w:lang w:val="en-GB"/>
        </w:rPr>
      </w:pPr>
      <w:bookmarkStart w:id="21" w:name="_Hlk528764847"/>
      <w:r w:rsidRPr="00DB3F49">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E8A89F854EC61B47AE0AB50C9412FF8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1152A7">
        <w:rPr>
          <w:rFonts w:ascii="Arial" w:eastAsia="Arial" w:hAnsi="Arial" w:cs="Arial"/>
          <w:color w:val="C00000"/>
          <w:sz w:val="20"/>
          <w:szCs w:val="20"/>
          <w:lang w:val="en-GB"/>
        </w:rPr>
        <w:t xml:space="preserve">[language(s)] </w:t>
      </w:r>
      <w:r w:rsidRPr="00292CAF">
        <w:rPr>
          <w:rFonts w:ascii="Arial" w:eastAsia="Arial" w:hAnsi="Arial" w:cs="Arial"/>
          <w:sz w:val="20"/>
          <w:szCs w:val="20"/>
          <w:lang w:val="en-GB"/>
        </w:rPr>
        <w:t xml:space="preserve">is required; </w:t>
      </w:r>
    </w:p>
    <w:p w14:paraId="16FDFA55" w14:textId="77777777" w:rsidR="00D55295" w:rsidRPr="00292CAF" w:rsidRDefault="00D55295" w:rsidP="5B592969">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lastRenderedPageBreak/>
        <w:tab/>
      </w:r>
      <w:sdt>
        <w:sdtPr>
          <w:rPr>
            <w:rFonts w:ascii="Arial" w:hAnsi="Arial" w:cs="Arial"/>
            <w:sz w:val="20"/>
            <w:szCs w:val="20"/>
            <w:lang w:val="en-GB"/>
          </w:rPr>
          <w:alias w:val="Choose language level"/>
          <w:tag w:val="Choose language level"/>
          <w:id w:val="1307056402"/>
          <w:placeholder>
            <w:docPart w:val="507FB69149504C039309F57957EBF11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A64315">
        <w:rPr>
          <w:rFonts w:ascii="Arial" w:eastAsia="Arial" w:hAnsi="Arial" w:cs="Arial"/>
          <w:color w:val="C00000"/>
          <w:sz w:val="20"/>
          <w:szCs w:val="20"/>
          <w:lang w:val="en-GB"/>
        </w:rPr>
        <w:t xml:space="preserve"> [other language(s)] </w:t>
      </w:r>
      <w:r w:rsidRPr="00292CAF">
        <w:rPr>
          <w:rFonts w:ascii="Arial" w:eastAsia="Arial" w:hAnsi="Arial" w:cs="Arial"/>
          <w:sz w:val="20"/>
          <w:szCs w:val="20"/>
          <w:lang w:val="en-GB"/>
        </w:rPr>
        <w:t>is an advantage;</w:t>
      </w:r>
    </w:p>
    <w:bookmarkEnd w:id="20"/>
    <w:bookmarkEnd w:id="21"/>
    <w:p w14:paraId="29B41837" w14:textId="7FF99AEC" w:rsidR="00D55295" w:rsidRPr="00D55295" w:rsidRDefault="00D55295" w:rsidP="00D55295">
      <w:pPr>
        <w:jc w:val="both"/>
        <w:rPr>
          <w:rFonts w:ascii="Arial" w:hAnsi="Arial" w:cs="Arial"/>
          <w:bCs/>
          <w:sz w:val="20"/>
          <w:szCs w:val="20"/>
          <w:lang w:val="en-GB"/>
        </w:rPr>
      </w:pPr>
    </w:p>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2029DA03" w:rsidR="00695412" w:rsidRPr="00292CAF" w:rsidRDefault="5B592969" w:rsidP="5B592969">
      <w:pPr>
        <w:numPr>
          <w:ilvl w:val="0"/>
          <w:numId w:val="2"/>
        </w:numPr>
        <w:jc w:val="both"/>
        <w:rPr>
          <w:rFonts w:ascii="Arial" w:eastAsia="Arial" w:hAnsi="Arial" w:cs="Arial"/>
          <w:b/>
          <w:bCs/>
          <w:sz w:val="20"/>
          <w:szCs w:val="20"/>
        </w:rPr>
      </w:pPr>
      <w:bookmarkStart w:id="22" w:name="_Hlk525653295"/>
      <w:r w:rsidRPr="5B592969">
        <w:rPr>
          <w:rFonts w:ascii="Arial" w:eastAsia="Arial" w:hAnsi="Arial" w:cs="Arial"/>
          <w:b/>
          <w:bCs/>
          <w:sz w:val="20"/>
          <w:szCs w:val="20"/>
        </w:rPr>
        <w:t>Living</w:t>
      </w:r>
      <w:r w:rsidR="00331A27">
        <w:rPr>
          <w:rFonts w:ascii="Arial" w:eastAsia="Arial" w:hAnsi="Arial" w:cs="Arial"/>
          <w:b/>
          <w:bCs/>
          <w:sz w:val="20"/>
          <w:szCs w:val="20"/>
        </w:rPr>
        <w:t xml:space="preserve"> Conditions</w:t>
      </w:r>
    </w:p>
    <w:p w14:paraId="657B17B3" w14:textId="77777777" w:rsidR="00FF1434" w:rsidRPr="00FD0CA4" w:rsidRDefault="00FF1434" w:rsidP="00FD0CA4">
      <w:pPr>
        <w:pStyle w:val="ListParagraph"/>
        <w:rPr>
          <w:rFonts w:ascii="Arial" w:hAnsi="Arial" w:cs="Arial"/>
          <w:b/>
          <w:bCs/>
          <w:sz w:val="20"/>
          <w:szCs w:val="20"/>
        </w:rPr>
      </w:pPr>
    </w:p>
    <w:p w14:paraId="657B17B4" w14:textId="77777777" w:rsidR="00C97815" w:rsidRPr="00292CAF"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rPr>
      </w:pPr>
      <w:r w:rsidRPr="5B592969">
        <w:rPr>
          <w:rFonts w:ascii="Arial" w:eastAsia="Arial" w:hAnsi="Arial" w:cs="Arial"/>
          <w:color w:val="C00000"/>
          <w:sz w:val="20"/>
          <w:szCs w:val="20"/>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26EB3AFA" w:rsidR="00C97815" w:rsidRPr="00292CAF" w:rsidRDefault="00A64315" w:rsidP="5B592969">
      <w:pPr>
        <w:pStyle w:val="ColorfulList-Accent11"/>
        <w:tabs>
          <w:tab w:val="left" w:pos="0"/>
          <w:tab w:val="left" w:pos="360"/>
          <w:tab w:val="decimal" w:pos="9270"/>
        </w:tabs>
        <w:spacing w:after="0" w:line="240" w:lineRule="auto"/>
        <w:ind w:left="0"/>
        <w:jc w:val="both"/>
        <w:rPr>
          <w:rFonts w:ascii="Arial" w:eastAsia="Arial" w:hAnsi="Arial" w:cs="Arial"/>
          <w:b/>
          <w:bCs/>
          <w:sz w:val="20"/>
          <w:szCs w:val="20"/>
        </w:rPr>
      </w:pPr>
      <w:r>
        <w:rPr>
          <w:rFonts w:ascii="Arial" w:eastAsia="Arial" w:hAnsi="Arial" w:cs="Arial"/>
          <w:color w:val="C00000"/>
          <w:sz w:val="20"/>
          <w:szCs w:val="20"/>
        </w:rPr>
        <w:t>If duty station is a challenging operating environment, e</w:t>
      </w:r>
      <w:r w:rsidRPr="5B592969">
        <w:rPr>
          <w:rFonts w:ascii="Arial" w:eastAsia="Arial" w:hAnsi="Arial" w:cs="Arial"/>
          <w:color w:val="C00000"/>
          <w:sz w:val="20"/>
          <w:szCs w:val="20"/>
        </w:rPr>
        <w:t xml:space="preserve">nd with encouraging but cautioning statement such as </w:t>
      </w:r>
      <w:r w:rsidR="5B592969" w:rsidRPr="5B592969">
        <w:rPr>
          <w:rFonts w:ascii="Arial" w:eastAsia="Arial" w:hAnsi="Arial" w:cs="Arial"/>
          <w:color w:val="C00000"/>
          <w:sz w:val="20"/>
          <w:szCs w:val="20"/>
        </w:rPr>
        <w:t>“</w:t>
      </w:r>
      <w:r w:rsidR="5B592969" w:rsidRPr="5B592969">
        <w:rPr>
          <w:rFonts w:ascii="Arial" w:eastAsia="Arial" w:hAnsi="Arial" w:cs="Arial"/>
          <w:sz w:val="20"/>
          <w:szCs w:val="20"/>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657B17B7" w14:textId="77777777" w:rsidR="00C97815" w:rsidRPr="00FD0CA4" w:rsidRDefault="00C97815" w:rsidP="00FD0CA4">
      <w:pPr>
        <w:tabs>
          <w:tab w:val="decimal" w:pos="9498"/>
        </w:tabs>
        <w:jc w:val="both"/>
        <w:rPr>
          <w:rFonts w:ascii="Arial" w:hAnsi="Arial" w:cs="Arial"/>
          <w:b/>
          <w:sz w:val="20"/>
          <w:szCs w:val="20"/>
        </w:rPr>
      </w:pPr>
    </w:p>
    <w:p w14:paraId="657B17B8" w14:textId="42FF7DA7" w:rsidR="001724F2" w:rsidRPr="00292CAF" w:rsidRDefault="5B592969" w:rsidP="5B592969">
      <w:pPr>
        <w:numPr>
          <w:ilvl w:val="0"/>
          <w:numId w:val="2"/>
        </w:numPr>
        <w:jc w:val="both"/>
        <w:rPr>
          <w:rFonts w:ascii="Arial" w:eastAsia="Arial" w:hAnsi="Arial" w:cs="Arial"/>
          <w:b/>
          <w:bCs/>
          <w:sz w:val="20"/>
          <w:szCs w:val="20"/>
        </w:rPr>
      </w:pPr>
      <w:r w:rsidRPr="5B592969">
        <w:rPr>
          <w:rFonts w:ascii="Arial" w:eastAsia="Arial" w:hAnsi="Arial" w:cs="Arial"/>
          <w:b/>
          <w:bCs/>
          <w:sz w:val="20"/>
          <w:szCs w:val="20"/>
        </w:rPr>
        <w:t>Conditions of Service</w:t>
      </w:r>
    </w:p>
    <w:p w14:paraId="657B17B9" w14:textId="77777777" w:rsidR="00735738" w:rsidRPr="00FD0CA4" w:rsidRDefault="00735738" w:rsidP="00FD0CA4">
      <w:pPr>
        <w:jc w:val="both"/>
        <w:rPr>
          <w:rFonts w:ascii="Arial" w:eastAsia="Calibri" w:hAnsi="Arial" w:cs="Arial"/>
          <w:sz w:val="20"/>
          <w:szCs w:val="20"/>
        </w:rPr>
      </w:pPr>
    </w:p>
    <w:p w14:paraId="657B17BA" w14:textId="127B9D82" w:rsidR="00735738" w:rsidRPr="00292CAF" w:rsidRDefault="005C12B1" w:rsidP="5B592969">
      <w:pPr>
        <w:jc w:val="both"/>
        <w:rPr>
          <w:rFonts w:ascii="Arial,Calibri" w:eastAsia="Arial,Calibri" w:hAnsi="Arial,Calibri" w:cs="Arial,Calibri"/>
          <w:sz w:val="20"/>
          <w:szCs w:val="20"/>
        </w:rPr>
      </w:pPr>
      <w:bookmarkStart w:id="23" w:name="_Hlk524355810"/>
      <w:bookmarkStart w:id="24" w:name="_Hlk535480344"/>
      <w:r>
        <w:rPr>
          <w:rFonts w:ascii="Arial" w:eastAsia="Arial" w:hAnsi="Arial" w:cs="Arial"/>
          <w:sz w:val="20"/>
          <w:szCs w:val="20"/>
        </w:rPr>
        <w:t>The i</w:t>
      </w:r>
      <w:r w:rsidR="5B592969" w:rsidRPr="5B592969">
        <w:rPr>
          <w:rFonts w:ascii="Arial" w:eastAsia="Arial" w:hAnsi="Arial" w:cs="Arial"/>
          <w:sz w:val="20"/>
          <w:szCs w:val="20"/>
        </w:rPr>
        <w:t>nitial contract is issued upon arrival for the period indicated above</w:t>
      </w:r>
      <w:r w:rsidR="5B592969" w:rsidRPr="5B592969">
        <w:rPr>
          <w:rFonts w:ascii="Arial,Calibri" w:eastAsia="Arial,Calibri" w:hAnsi="Arial,Calibri" w:cs="Arial,Calibri"/>
          <w:sz w:val="20"/>
          <w:szCs w:val="20"/>
        </w:rPr>
        <w:t xml:space="preserve">. </w:t>
      </w:r>
      <w:r w:rsidR="5B592969" w:rsidRPr="5B592969">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23"/>
    </w:p>
    <w:p w14:paraId="657B17BB" w14:textId="77777777" w:rsidR="00A70541" w:rsidRPr="00FD0CA4" w:rsidRDefault="00A70541" w:rsidP="00FD0CA4">
      <w:pPr>
        <w:jc w:val="both"/>
        <w:rPr>
          <w:rFonts w:ascii="Arial" w:eastAsia="Calibri" w:hAnsi="Arial" w:cs="Arial"/>
          <w:sz w:val="20"/>
          <w:szCs w:val="20"/>
        </w:rPr>
      </w:pPr>
    </w:p>
    <w:p w14:paraId="657B17BC" w14:textId="5282083F" w:rsidR="00735738" w:rsidRPr="00292CAF" w:rsidRDefault="5B592969" w:rsidP="5B592969">
      <w:pPr>
        <w:jc w:val="both"/>
        <w:rPr>
          <w:rFonts w:ascii="Arial,Calibri" w:eastAsia="Arial,Calibri" w:hAnsi="Arial,Calibri" w:cs="Arial,Calibri"/>
          <w:sz w:val="20"/>
          <w:szCs w:val="20"/>
        </w:rPr>
      </w:pPr>
      <w:bookmarkStart w:id="25" w:name="_Hlk524355865"/>
      <w:r w:rsidRPr="5B592969">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25"/>
    <w:p w14:paraId="657B17BD" w14:textId="77777777" w:rsidR="00A70541" w:rsidRPr="00FD0CA4" w:rsidRDefault="00A70541" w:rsidP="00FD0CA4">
      <w:pPr>
        <w:jc w:val="both"/>
        <w:rPr>
          <w:rFonts w:ascii="Arial" w:eastAsia="Calibri" w:hAnsi="Arial" w:cs="Arial"/>
          <w:sz w:val="20"/>
          <w:szCs w:val="20"/>
        </w:rPr>
      </w:pPr>
    </w:p>
    <w:p w14:paraId="657B17BE" w14:textId="68ADC771" w:rsidR="00735738" w:rsidRPr="00292CAF" w:rsidRDefault="6153C728" w:rsidP="6153C728">
      <w:pPr>
        <w:jc w:val="both"/>
        <w:rPr>
          <w:rFonts w:ascii="Arial,Calibri" w:eastAsia="Arial,Calibri" w:hAnsi="Arial,Calibri" w:cs="Arial,Calibri"/>
          <w:sz w:val="20"/>
          <w:szCs w:val="20"/>
        </w:rPr>
      </w:pPr>
      <w:r w:rsidRPr="6153C728">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US$ 1,631.</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PAM is established by the International Civil Service Commission (ICSC) and is published at the beginning of every month on the ICSC website</w:t>
      </w:r>
      <w:r w:rsidRPr="6153C728">
        <w:rPr>
          <w:rFonts w:ascii="Arial,Calibri" w:eastAsia="Arial,Calibri" w:hAnsi="Arial,Calibri" w:cs="Arial,Calibri"/>
          <w:sz w:val="20"/>
          <w:szCs w:val="20"/>
        </w:rPr>
        <w:t xml:space="preserve"> - </w:t>
      </w:r>
      <w:hyperlink r:id="rId12">
        <w:r w:rsidRPr="6153C728">
          <w:rPr>
            <w:rFonts w:ascii="Arial" w:eastAsia="Arial" w:hAnsi="Arial" w:cs="Arial"/>
            <w:sz w:val="20"/>
            <w:szCs w:val="20"/>
            <w:u w:val="single"/>
          </w:rPr>
          <w:t>http://icsc.un.org</w:t>
        </w:r>
      </w:hyperlink>
      <w:r w:rsidRPr="6153C728">
        <w:rPr>
          <w:rFonts w:ascii="Arial,Calibri" w:eastAsia="Arial,Calibri" w:hAnsi="Arial,Calibri" w:cs="Arial,Calibri"/>
          <w:sz w:val="20"/>
          <w:szCs w:val="20"/>
        </w:rPr>
        <w:t xml:space="preserve">. </w:t>
      </w:r>
    </w:p>
    <w:p w14:paraId="657B17D1" w14:textId="77777777" w:rsidR="00735738" w:rsidRPr="00FD0CA4" w:rsidRDefault="00735738" w:rsidP="00FD0CA4">
      <w:pPr>
        <w:jc w:val="both"/>
        <w:rPr>
          <w:rFonts w:ascii="Arial" w:eastAsia="Calibri" w:hAnsi="Arial" w:cs="Arial"/>
          <w:sz w:val="20"/>
          <w:szCs w:val="20"/>
        </w:rPr>
      </w:pPr>
    </w:p>
    <w:p w14:paraId="06C0BDC0" w14:textId="77777777" w:rsidR="00DB04AA" w:rsidRPr="00292CAF" w:rsidRDefault="5B592969" w:rsidP="5B592969">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rsidR="00DB04AA">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rsidR="00DB04AA">
        <w:br/>
      </w:r>
      <w:r w:rsidR="00DB04AA">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rsidR="00DB04AA">
        <w:br/>
      </w:r>
      <w:r w:rsidR="00DB04AA">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rsidR="00DB04AA">
        <w:br/>
      </w:r>
      <w:r w:rsidR="00DB04AA">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2B3C206E" w14:textId="77777777" w:rsidR="00DB04AA" w:rsidRDefault="00DB04AA" w:rsidP="00DB04AA">
      <w:pPr>
        <w:pStyle w:val="NormalWeb"/>
        <w:spacing w:before="0" w:beforeAutospacing="0" w:after="0" w:afterAutospacing="0"/>
        <w:textAlignment w:val="baseline"/>
        <w:rPr>
          <w:rFonts w:ascii="Arial" w:hAnsi="Arial" w:cs="Arial"/>
          <w:color w:val="333333"/>
          <w:sz w:val="21"/>
          <w:szCs w:val="21"/>
          <w:lang w:val="en-NZ"/>
        </w:rPr>
      </w:pPr>
    </w:p>
    <w:p w14:paraId="657B17D9" w14:textId="77777777" w:rsidR="00695412"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prepared by the Project Manager/UN Entity:</w:t>
      </w:r>
    </w:p>
    <w:p w14:paraId="657B17DA" w14:textId="21AC6842"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B" w14:textId="77777777" w:rsidR="00F93A17" w:rsidRPr="00FD0CA4" w:rsidRDefault="00F93A17" w:rsidP="00FD0CA4">
      <w:pPr>
        <w:jc w:val="both"/>
        <w:rPr>
          <w:rFonts w:ascii="Arial" w:hAnsi="Arial" w:cs="Arial"/>
          <w:b/>
          <w:sz w:val="20"/>
          <w:szCs w:val="20"/>
        </w:rPr>
      </w:pPr>
    </w:p>
    <w:p w14:paraId="657B17DC" w14:textId="77777777" w:rsidR="00EE071D"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approved by UNV Country Office Team/Support Office:</w:t>
      </w:r>
    </w:p>
    <w:p w14:paraId="657B17DD" w14:textId="2FE2D92C"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lastRenderedPageBreak/>
        <w:t>[Name, functional title, Host Agency, location, date]</w:t>
      </w:r>
    </w:p>
    <w:p w14:paraId="657B17DE" w14:textId="77777777" w:rsidR="00FF1434" w:rsidRPr="00FD0CA4" w:rsidRDefault="00FF1434" w:rsidP="00FD0CA4">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292CAF" w:rsidRDefault="5B592969" w:rsidP="5B592969">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22"/>
      <w:bookmarkEnd w:id="24"/>
    </w:p>
    <w:sectPr w:rsidR="00815952" w:rsidRPr="00292CAF" w:rsidSect="00CB0CFE">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C1903" w14:textId="77777777" w:rsidR="00C2517A" w:rsidRDefault="00C2517A" w:rsidP="00932C7D">
      <w:pPr>
        <w:pStyle w:val="UNVText"/>
      </w:pPr>
      <w:r>
        <w:separator/>
      </w:r>
    </w:p>
  </w:endnote>
  <w:endnote w:type="continuationSeparator" w:id="0">
    <w:p w14:paraId="1AC77F07" w14:textId="77777777" w:rsidR="00C2517A" w:rsidRDefault="00C2517A" w:rsidP="00932C7D">
      <w:pPr>
        <w:pStyle w:val="UNVText"/>
      </w:pPr>
      <w:r>
        <w:continuationSeparator/>
      </w:r>
    </w:p>
  </w:endnote>
  <w:endnote w:type="continuationNotice" w:id="1">
    <w:p w14:paraId="0C9B49D7" w14:textId="77777777" w:rsidR="00C2517A" w:rsidRDefault="00C25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CD4DFD" w:rsidRPr="00D56212" w:rsidRDefault="00CD4DFD"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" fillcolor="white [3201]" stroked="f" strokeweight=".5pt">
              <v:textbo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2"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" filled="f" stroked="f">
                <v:textbo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8B55" w14:textId="77777777" w:rsidR="00C2517A" w:rsidRDefault="00C2517A" w:rsidP="00932C7D">
      <w:pPr>
        <w:pStyle w:val="UNVText"/>
      </w:pPr>
      <w:r>
        <w:separator/>
      </w:r>
    </w:p>
  </w:footnote>
  <w:footnote w:type="continuationSeparator" w:id="0">
    <w:p w14:paraId="1A851A61" w14:textId="77777777" w:rsidR="00C2517A" w:rsidRDefault="00C2517A" w:rsidP="00932C7D">
      <w:pPr>
        <w:pStyle w:val="UNVText"/>
      </w:pPr>
      <w:r>
        <w:continuationSeparator/>
      </w:r>
    </w:p>
  </w:footnote>
  <w:footnote w:type="continuationNotice" w:id="1">
    <w:p w14:paraId="7EFB4DDE" w14:textId="77777777" w:rsidR="00C2517A" w:rsidRDefault="00C25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CD4DFD" w:rsidRDefault="00CD4DFD">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AE2"/>
    <w:multiLevelType w:val="hybridMultilevel"/>
    <w:tmpl w:val="1D3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4A51"/>
    <w:multiLevelType w:val="multilevel"/>
    <w:tmpl w:val="837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52A66"/>
    <w:multiLevelType w:val="hybridMultilevel"/>
    <w:tmpl w:val="8FC8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A430D"/>
    <w:multiLevelType w:val="hybridMultilevel"/>
    <w:tmpl w:val="C7EE96A6"/>
    <w:lvl w:ilvl="0" w:tplc="04090003">
      <w:start w:val="1"/>
      <w:numFmt w:val="bullet"/>
      <w:lvlText w:val="o"/>
      <w:lvlJc w:val="left"/>
      <w:pPr>
        <w:tabs>
          <w:tab w:val="num" w:pos="0"/>
        </w:tabs>
        <w:ind w:left="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61DAE"/>
    <w:multiLevelType w:val="hybridMultilevel"/>
    <w:tmpl w:val="BD3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6B0D70"/>
    <w:multiLevelType w:val="multilevel"/>
    <w:tmpl w:val="448C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34693"/>
    <w:multiLevelType w:val="hybridMultilevel"/>
    <w:tmpl w:val="4C2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17A35"/>
    <w:multiLevelType w:val="hybridMultilevel"/>
    <w:tmpl w:val="6E18F6C4"/>
    <w:lvl w:ilvl="0" w:tplc="BBB25186">
      <w:start w:val="1"/>
      <w:numFmt w:val="decimal"/>
      <w:lvlText w:val="%1."/>
      <w:lvlJc w:val="left"/>
      <w:pPr>
        <w:ind w:left="360" w:hanging="360"/>
      </w:pPr>
      <w:rPr>
        <w:rFonts w:ascii="Arial" w:hAnsi="Arial" w:cs="Arial" w:hint="default"/>
        <w:b/>
        <w:sz w:val="20"/>
        <w:szCs w:val="20"/>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B3E3A"/>
    <w:multiLevelType w:val="hybridMultilevel"/>
    <w:tmpl w:val="8540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555E7"/>
    <w:multiLevelType w:val="hybridMultilevel"/>
    <w:tmpl w:val="85ACB62E"/>
    <w:lvl w:ilvl="0" w:tplc="0409000F">
      <w:start w:val="1"/>
      <w:numFmt w:val="decimal"/>
      <w:lvlText w:val="%1."/>
      <w:lvlJc w:val="left"/>
      <w:pPr>
        <w:tabs>
          <w:tab w:val="num" w:pos="720"/>
        </w:tabs>
        <w:ind w:left="720" w:hanging="360"/>
      </w:pPr>
    </w:lvl>
    <w:lvl w:ilvl="1" w:tplc="E6F25EC2">
      <w:start w:val="1"/>
      <w:numFmt w:val="bullet"/>
      <w:lvlText w:val=""/>
      <w:lvlJc w:val="left"/>
      <w:pPr>
        <w:tabs>
          <w:tab w:val="num" w:pos="1512"/>
        </w:tabs>
        <w:ind w:left="1512" w:hanging="432"/>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EC37BD"/>
    <w:multiLevelType w:val="hybridMultilevel"/>
    <w:tmpl w:val="F270570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00755"/>
    <w:multiLevelType w:val="hybridMultilevel"/>
    <w:tmpl w:val="834A24F0"/>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42DD7"/>
    <w:multiLevelType w:val="hybridMultilevel"/>
    <w:tmpl w:val="906CF474"/>
    <w:lvl w:ilvl="0" w:tplc="04090019">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E0AF4"/>
    <w:multiLevelType w:val="multilevel"/>
    <w:tmpl w:val="C0F6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1A3137"/>
    <w:multiLevelType w:val="hybridMultilevel"/>
    <w:tmpl w:val="A5D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616A2"/>
    <w:multiLevelType w:val="multilevel"/>
    <w:tmpl w:val="EC26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BC26E1"/>
    <w:multiLevelType w:val="hybridMultilevel"/>
    <w:tmpl w:val="A58EE1C8"/>
    <w:lvl w:ilvl="0" w:tplc="F96E73D2">
      <w:start w:val="4"/>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38" w15:restartNumberingAfterBreak="0">
    <w:nsid w:val="728950BF"/>
    <w:multiLevelType w:val="multilevel"/>
    <w:tmpl w:val="E36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F81436E"/>
    <w:multiLevelType w:val="multilevel"/>
    <w:tmpl w:val="2A0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28"/>
  </w:num>
  <w:num w:numId="4">
    <w:abstractNumId w:val="6"/>
  </w:num>
  <w:num w:numId="5">
    <w:abstractNumId w:val="19"/>
  </w:num>
  <w:num w:numId="6">
    <w:abstractNumId w:val="40"/>
  </w:num>
  <w:num w:numId="7">
    <w:abstractNumId w:val="41"/>
  </w:num>
  <w:num w:numId="8">
    <w:abstractNumId w:val="44"/>
  </w:num>
  <w:num w:numId="9">
    <w:abstractNumId w:val="26"/>
  </w:num>
  <w:num w:numId="10">
    <w:abstractNumId w:val="8"/>
  </w:num>
  <w:num w:numId="11">
    <w:abstractNumId w:val="27"/>
  </w:num>
  <w:num w:numId="12">
    <w:abstractNumId w:val="43"/>
  </w:num>
  <w:num w:numId="13">
    <w:abstractNumId w:val="3"/>
  </w:num>
  <w:num w:numId="14">
    <w:abstractNumId w:val="16"/>
  </w:num>
  <w:num w:numId="15">
    <w:abstractNumId w:val="33"/>
  </w:num>
  <w:num w:numId="16">
    <w:abstractNumId w:val="20"/>
  </w:num>
  <w:num w:numId="17">
    <w:abstractNumId w:val="30"/>
  </w:num>
  <w:num w:numId="18">
    <w:abstractNumId w:val="36"/>
  </w:num>
  <w:num w:numId="19">
    <w:abstractNumId w:val="21"/>
  </w:num>
  <w:num w:numId="20">
    <w:abstractNumId w:val="42"/>
  </w:num>
  <w:num w:numId="21">
    <w:abstractNumId w:val="17"/>
  </w:num>
  <w:num w:numId="22">
    <w:abstractNumId w:val="29"/>
  </w:num>
  <w:num w:numId="23">
    <w:abstractNumId w:val="10"/>
  </w:num>
  <w:num w:numId="24">
    <w:abstractNumId w:val="23"/>
  </w:num>
  <w:num w:numId="25">
    <w:abstractNumId w:val="14"/>
  </w:num>
  <w:num w:numId="26">
    <w:abstractNumId w:val="39"/>
  </w:num>
  <w:num w:numId="27">
    <w:abstractNumId w:val="7"/>
  </w:num>
  <w:num w:numId="28">
    <w:abstractNumId w:val="5"/>
  </w:num>
  <w:num w:numId="29">
    <w:abstractNumId w:val="4"/>
  </w:num>
  <w:num w:numId="30">
    <w:abstractNumId w:val="22"/>
  </w:num>
  <w:num w:numId="31">
    <w:abstractNumId w:val="13"/>
  </w:num>
  <w:num w:numId="32">
    <w:abstractNumId w:val="9"/>
  </w:num>
  <w:num w:numId="33">
    <w:abstractNumId w:val="24"/>
  </w:num>
  <w:num w:numId="34">
    <w:abstractNumId w:val="37"/>
  </w:num>
  <w:num w:numId="35">
    <w:abstractNumId w:val="2"/>
  </w:num>
  <w:num w:numId="36">
    <w:abstractNumId w:val="34"/>
  </w:num>
  <w:num w:numId="37">
    <w:abstractNumId w:val="0"/>
  </w:num>
  <w:num w:numId="38">
    <w:abstractNumId w:val="12"/>
  </w:num>
  <w:num w:numId="39">
    <w:abstractNumId w:val="31"/>
  </w:num>
  <w:num w:numId="40">
    <w:abstractNumId w:val="18"/>
  </w:num>
  <w:num w:numId="41">
    <w:abstractNumId w:val="32"/>
  </w:num>
  <w:num w:numId="42">
    <w:abstractNumId w:val="35"/>
  </w:num>
  <w:num w:numId="43">
    <w:abstractNumId w:val="38"/>
  </w:num>
  <w:num w:numId="44">
    <w:abstractNumId w:val="11"/>
  </w:num>
  <w:num w:numId="45">
    <w:abstractNumId w:val="1"/>
  </w:num>
  <w:num w:numId="46">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11D71"/>
    <w:rsid w:val="00016710"/>
    <w:rsid w:val="00016B67"/>
    <w:rsid w:val="000227E2"/>
    <w:rsid w:val="00026462"/>
    <w:rsid w:val="00030C9D"/>
    <w:rsid w:val="00030E99"/>
    <w:rsid w:val="00031206"/>
    <w:rsid w:val="00035484"/>
    <w:rsid w:val="0004154B"/>
    <w:rsid w:val="00042581"/>
    <w:rsid w:val="000446F8"/>
    <w:rsid w:val="000447AC"/>
    <w:rsid w:val="0005171B"/>
    <w:rsid w:val="0005416B"/>
    <w:rsid w:val="00056F6F"/>
    <w:rsid w:val="000610C4"/>
    <w:rsid w:val="000619FC"/>
    <w:rsid w:val="0006227C"/>
    <w:rsid w:val="000626BD"/>
    <w:rsid w:val="00066476"/>
    <w:rsid w:val="00071634"/>
    <w:rsid w:val="00077F6A"/>
    <w:rsid w:val="0008176B"/>
    <w:rsid w:val="000834BF"/>
    <w:rsid w:val="00084837"/>
    <w:rsid w:val="00085255"/>
    <w:rsid w:val="000903BA"/>
    <w:rsid w:val="00094088"/>
    <w:rsid w:val="00096B2A"/>
    <w:rsid w:val="00097210"/>
    <w:rsid w:val="00097D89"/>
    <w:rsid w:val="000A63E8"/>
    <w:rsid w:val="000B10B8"/>
    <w:rsid w:val="000B29CD"/>
    <w:rsid w:val="000B56E5"/>
    <w:rsid w:val="000B5736"/>
    <w:rsid w:val="000B596F"/>
    <w:rsid w:val="000B6068"/>
    <w:rsid w:val="000B6223"/>
    <w:rsid w:val="000C4BD9"/>
    <w:rsid w:val="000C5E39"/>
    <w:rsid w:val="000C61AC"/>
    <w:rsid w:val="000D146B"/>
    <w:rsid w:val="000D3695"/>
    <w:rsid w:val="000E00E7"/>
    <w:rsid w:val="000E0D77"/>
    <w:rsid w:val="000E1DD8"/>
    <w:rsid w:val="000E1F49"/>
    <w:rsid w:val="000E3BFF"/>
    <w:rsid w:val="000E4FD6"/>
    <w:rsid w:val="000E52DF"/>
    <w:rsid w:val="000E57BB"/>
    <w:rsid w:val="000E7DB5"/>
    <w:rsid w:val="000F17FE"/>
    <w:rsid w:val="000F4D01"/>
    <w:rsid w:val="000F7CCE"/>
    <w:rsid w:val="00101FDB"/>
    <w:rsid w:val="0010483F"/>
    <w:rsid w:val="001051D2"/>
    <w:rsid w:val="00105C73"/>
    <w:rsid w:val="001078FA"/>
    <w:rsid w:val="00111A97"/>
    <w:rsid w:val="00111C3B"/>
    <w:rsid w:val="00112239"/>
    <w:rsid w:val="001173CF"/>
    <w:rsid w:val="001174A9"/>
    <w:rsid w:val="001175B2"/>
    <w:rsid w:val="00121885"/>
    <w:rsid w:val="001229A0"/>
    <w:rsid w:val="0012697F"/>
    <w:rsid w:val="001301E5"/>
    <w:rsid w:val="0013358D"/>
    <w:rsid w:val="00133B97"/>
    <w:rsid w:val="001367E2"/>
    <w:rsid w:val="0014282C"/>
    <w:rsid w:val="00144EA2"/>
    <w:rsid w:val="00145DCC"/>
    <w:rsid w:val="001465B7"/>
    <w:rsid w:val="00152585"/>
    <w:rsid w:val="00153700"/>
    <w:rsid w:val="00154962"/>
    <w:rsid w:val="001565EA"/>
    <w:rsid w:val="00156A8C"/>
    <w:rsid w:val="00160B41"/>
    <w:rsid w:val="00161CDB"/>
    <w:rsid w:val="0016299A"/>
    <w:rsid w:val="001673C9"/>
    <w:rsid w:val="001708B4"/>
    <w:rsid w:val="001724F2"/>
    <w:rsid w:val="0017286E"/>
    <w:rsid w:val="00174532"/>
    <w:rsid w:val="00175319"/>
    <w:rsid w:val="00176A48"/>
    <w:rsid w:val="00177B21"/>
    <w:rsid w:val="0018251D"/>
    <w:rsid w:val="00183475"/>
    <w:rsid w:val="00186497"/>
    <w:rsid w:val="001872F6"/>
    <w:rsid w:val="00195990"/>
    <w:rsid w:val="001A1174"/>
    <w:rsid w:val="001A1ECB"/>
    <w:rsid w:val="001A2383"/>
    <w:rsid w:val="001A3B7A"/>
    <w:rsid w:val="001A413E"/>
    <w:rsid w:val="001A682D"/>
    <w:rsid w:val="001B08FE"/>
    <w:rsid w:val="001B3F3F"/>
    <w:rsid w:val="001B6CA0"/>
    <w:rsid w:val="001C1246"/>
    <w:rsid w:val="001C40D4"/>
    <w:rsid w:val="001C419B"/>
    <w:rsid w:val="001C53A6"/>
    <w:rsid w:val="001C61AC"/>
    <w:rsid w:val="001C7C31"/>
    <w:rsid w:val="001D1B2F"/>
    <w:rsid w:val="001D4827"/>
    <w:rsid w:val="001D6358"/>
    <w:rsid w:val="001D6426"/>
    <w:rsid w:val="001E427E"/>
    <w:rsid w:val="001E50D5"/>
    <w:rsid w:val="001E6FDE"/>
    <w:rsid w:val="001F4B93"/>
    <w:rsid w:val="002000F3"/>
    <w:rsid w:val="0020365B"/>
    <w:rsid w:val="00203831"/>
    <w:rsid w:val="00204266"/>
    <w:rsid w:val="00204553"/>
    <w:rsid w:val="00207930"/>
    <w:rsid w:val="002135D8"/>
    <w:rsid w:val="002152B5"/>
    <w:rsid w:val="00221496"/>
    <w:rsid w:val="002223E3"/>
    <w:rsid w:val="0022257B"/>
    <w:rsid w:val="0022438E"/>
    <w:rsid w:val="00224D9B"/>
    <w:rsid w:val="00226BF4"/>
    <w:rsid w:val="002271FC"/>
    <w:rsid w:val="00232E79"/>
    <w:rsid w:val="00234B5D"/>
    <w:rsid w:val="0023753E"/>
    <w:rsid w:val="002403E5"/>
    <w:rsid w:val="00240A02"/>
    <w:rsid w:val="00246CCC"/>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84FA0"/>
    <w:rsid w:val="00290011"/>
    <w:rsid w:val="002903BB"/>
    <w:rsid w:val="00292741"/>
    <w:rsid w:val="002927D0"/>
    <w:rsid w:val="00292AE7"/>
    <w:rsid w:val="00292CAF"/>
    <w:rsid w:val="0029475C"/>
    <w:rsid w:val="0029693F"/>
    <w:rsid w:val="002A6CD4"/>
    <w:rsid w:val="002B0710"/>
    <w:rsid w:val="002B18F6"/>
    <w:rsid w:val="002B25C0"/>
    <w:rsid w:val="002B55FF"/>
    <w:rsid w:val="002B5C16"/>
    <w:rsid w:val="002C07D9"/>
    <w:rsid w:val="002C173A"/>
    <w:rsid w:val="002C2013"/>
    <w:rsid w:val="002C2E1F"/>
    <w:rsid w:val="002C395E"/>
    <w:rsid w:val="002D20E0"/>
    <w:rsid w:val="002D3934"/>
    <w:rsid w:val="002D57B4"/>
    <w:rsid w:val="002D60A1"/>
    <w:rsid w:val="002D6BDE"/>
    <w:rsid w:val="002E2D10"/>
    <w:rsid w:val="002E2F00"/>
    <w:rsid w:val="002E329A"/>
    <w:rsid w:val="002F0C3B"/>
    <w:rsid w:val="002F0FDE"/>
    <w:rsid w:val="002F2108"/>
    <w:rsid w:val="002F56A2"/>
    <w:rsid w:val="002F7CE8"/>
    <w:rsid w:val="003011FF"/>
    <w:rsid w:val="00307D9F"/>
    <w:rsid w:val="00310590"/>
    <w:rsid w:val="00311709"/>
    <w:rsid w:val="00315309"/>
    <w:rsid w:val="00315977"/>
    <w:rsid w:val="0032035B"/>
    <w:rsid w:val="00321A7F"/>
    <w:rsid w:val="00323B42"/>
    <w:rsid w:val="00325D5E"/>
    <w:rsid w:val="003301B7"/>
    <w:rsid w:val="00331A27"/>
    <w:rsid w:val="003330D4"/>
    <w:rsid w:val="00334AA0"/>
    <w:rsid w:val="00340C23"/>
    <w:rsid w:val="00342DFF"/>
    <w:rsid w:val="003442C8"/>
    <w:rsid w:val="00350A17"/>
    <w:rsid w:val="00352079"/>
    <w:rsid w:val="003618E5"/>
    <w:rsid w:val="00370946"/>
    <w:rsid w:val="00375264"/>
    <w:rsid w:val="00376092"/>
    <w:rsid w:val="00382DB7"/>
    <w:rsid w:val="00384CD1"/>
    <w:rsid w:val="003857A7"/>
    <w:rsid w:val="00387880"/>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C24DF"/>
    <w:rsid w:val="003D0E76"/>
    <w:rsid w:val="003D1B2A"/>
    <w:rsid w:val="003D5CA6"/>
    <w:rsid w:val="003D64AB"/>
    <w:rsid w:val="003D6CA0"/>
    <w:rsid w:val="003D6F81"/>
    <w:rsid w:val="003E002B"/>
    <w:rsid w:val="003E17A7"/>
    <w:rsid w:val="003E57D2"/>
    <w:rsid w:val="003E5E15"/>
    <w:rsid w:val="003F01B3"/>
    <w:rsid w:val="003F138D"/>
    <w:rsid w:val="003F619D"/>
    <w:rsid w:val="003F7D9A"/>
    <w:rsid w:val="00400EC5"/>
    <w:rsid w:val="00403EE0"/>
    <w:rsid w:val="00410299"/>
    <w:rsid w:val="00412664"/>
    <w:rsid w:val="004174AB"/>
    <w:rsid w:val="0042021E"/>
    <w:rsid w:val="00425D19"/>
    <w:rsid w:val="00432B10"/>
    <w:rsid w:val="00440C5C"/>
    <w:rsid w:val="00442AAA"/>
    <w:rsid w:val="00446903"/>
    <w:rsid w:val="004479A4"/>
    <w:rsid w:val="00447D40"/>
    <w:rsid w:val="00450E0E"/>
    <w:rsid w:val="0045399C"/>
    <w:rsid w:val="00457044"/>
    <w:rsid w:val="00457D28"/>
    <w:rsid w:val="00471D10"/>
    <w:rsid w:val="0047316A"/>
    <w:rsid w:val="0047347C"/>
    <w:rsid w:val="0047461C"/>
    <w:rsid w:val="00476DDB"/>
    <w:rsid w:val="00477E9E"/>
    <w:rsid w:val="00480369"/>
    <w:rsid w:val="00480B22"/>
    <w:rsid w:val="004814DD"/>
    <w:rsid w:val="00486968"/>
    <w:rsid w:val="004A0082"/>
    <w:rsid w:val="004A03BA"/>
    <w:rsid w:val="004A5F53"/>
    <w:rsid w:val="004B2CD7"/>
    <w:rsid w:val="004B330F"/>
    <w:rsid w:val="004B3AAC"/>
    <w:rsid w:val="004C01A1"/>
    <w:rsid w:val="004C0774"/>
    <w:rsid w:val="004C6D8A"/>
    <w:rsid w:val="004D2742"/>
    <w:rsid w:val="004D2EDC"/>
    <w:rsid w:val="004D42F7"/>
    <w:rsid w:val="004D5609"/>
    <w:rsid w:val="004E0A3F"/>
    <w:rsid w:val="004E7ED3"/>
    <w:rsid w:val="004F0A02"/>
    <w:rsid w:val="004F51C6"/>
    <w:rsid w:val="004F66B0"/>
    <w:rsid w:val="00500995"/>
    <w:rsid w:val="005041FA"/>
    <w:rsid w:val="00505723"/>
    <w:rsid w:val="00507451"/>
    <w:rsid w:val="00510BAB"/>
    <w:rsid w:val="0052546D"/>
    <w:rsid w:val="00525629"/>
    <w:rsid w:val="0052673B"/>
    <w:rsid w:val="00527066"/>
    <w:rsid w:val="005311B1"/>
    <w:rsid w:val="00531395"/>
    <w:rsid w:val="00533022"/>
    <w:rsid w:val="005339FE"/>
    <w:rsid w:val="0053407B"/>
    <w:rsid w:val="00537900"/>
    <w:rsid w:val="00543FB5"/>
    <w:rsid w:val="00545506"/>
    <w:rsid w:val="00546634"/>
    <w:rsid w:val="00564388"/>
    <w:rsid w:val="005677B1"/>
    <w:rsid w:val="00574329"/>
    <w:rsid w:val="00574ABF"/>
    <w:rsid w:val="005824C8"/>
    <w:rsid w:val="0059263C"/>
    <w:rsid w:val="005928F6"/>
    <w:rsid w:val="00594904"/>
    <w:rsid w:val="00597C23"/>
    <w:rsid w:val="005A2C41"/>
    <w:rsid w:val="005B053B"/>
    <w:rsid w:val="005B1E22"/>
    <w:rsid w:val="005B550A"/>
    <w:rsid w:val="005B583A"/>
    <w:rsid w:val="005C12B1"/>
    <w:rsid w:val="005C1B55"/>
    <w:rsid w:val="005C4F60"/>
    <w:rsid w:val="005D1227"/>
    <w:rsid w:val="005D12A4"/>
    <w:rsid w:val="005D207F"/>
    <w:rsid w:val="005D3F7E"/>
    <w:rsid w:val="005D4AD0"/>
    <w:rsid w:val="005D6FF3"/>
    <w:rsid w:val="005D714C"/>
    <w:rsid w:val="005D7641"/>
    <w:rsid w:val="005E0DA2"/>
    <w:rsid w:val="005E59F5"/>
    <w:rsid w:val="005E5EFF"/>
    <w:rsid w:val="005E63FC"/>
    <w:rsid w:val="005E6700"/>
    <w:rsid w:val="005E7574"/>
    <w:rsid w:val="005F0193"/>
    <w:rsid w:val="005F1CF6"/>
    <w:rsid w:val="00601DB8"/>
    <w:rsid w:val="00605B5A"/>
    <w:rsid w:val="00614FAD"/>
    <w:rsid w:val="00627D22"/>
    <w:rsid w:val="0063061A"/>
    <w:rsid w:val="00631D9D"/>
    <w:rsid w:val="0063267E"/>
    <w:rsid w:val="00636366"/>
    <w:rsid w:val="00636A2D"/>
    <w:rsid w:val="0063779F"/>
    <w:rsid w:val="0063793A"/>
    <w:rsid w:val="00641067"/>
    <w:rsid w:val="00645C8F"/>
    <w:rsid w:val="00646595"/>
    <w:rsid w:val="0065298B"/>
    <w:rsid w:val="0065332C"/>
    <w:rsid w:val="00654C93"/>
    <w:rsid w:val="00665B8E"/>
    <w:rsid w:val="00667FC9"/>
    <w:rsid w:val="00680001"/>
    <w:rsid w:val="00681B67"/>
    <w:rsid w:val="00681C45"/>
    <w:rsid w:val="0068479A"/>
    <w:rsid w:val="00686803"/>
    <w:rsid w:val="00687F3F"/>
    <w:rsid w:val="00691D17"/>
    <w:rsid w:val="00695412"/>
    <w:rsid w:val="006959D5"/>
    <w:rsid w:val="00697172"/>
    <w:rsid w:val="00697666"/>
    <w:rsid w:val="006A1F4F"/>
    <w:rsid w:val="006A227B"/>
    <w:rsid w:val="006A2830"/>
    <w:rsid w:val="006A29C9"/>
    <w:rsid w:val="006A3AD9"/>
    <w:rsid w:val="006B1CAA"/>
    <w:rsid w:val="006B2333"/>
    <w:rsid w:val="006B2A26"/>
    <w:rsid w:val="006C57E5"/>
    <w:rsid w:val="006E0173"/>
    <w:rsid w:val="006E08C6"/>
    <w:rsid w:val="006E198B"/>
    <w:rsid w:val="006E2985"/>
    <w:rsid w:val="006E2F2F"/>
    <w:rsid w:val="006E30B7"/>
    <w:rsid w:val="006E315F"/>
    <w:rsid w:val="006E4324"/>
    <w:rsid w:val="006E4C8C"/>
    <w:rsid w:val="006E7150"/>
    <w:rsid w:val="006F02AB"/>
    <w:rsid w:val="006F0AFC"/>
    <w:rsid w:val="006F158A"/>
    <w:rsid w:val="00701E6A"/>
    <w:rsid w:val="0070736C"/>
    <w:rsid w:val="00712E87"/>
    <w:rsid w:val="00713AB7"/>
    <w:rsid w:val="00722730"/>
    <w:rsid w:val="00723851"/>
    <w:rsid w:val="0072611D"/>
    <w:rsid w:val="0073026C"/>
    <w:rsid w:val="00731774"/>
    <w:rsid w:val="00732DD9"/>
    <w:rsid w:val="007331F6"/>
    <w:rsid w:val="00735738"/>
    <w:rsid w:val="00747D57"/>
    <w:rsid w:val="007538D8"/>
    <w:rsid w:val="00754A54"/>
    <w:rsid w:val="00754C52"/>
    <w:rsid w:val="00762388"/>
    <w:rsid w:val="00765073"/>
    <w:rsid w:val="00770E5C"/>
    <w:rsid w:val="00775575"/>
    <w:rsid w:val="00776126"/>
    <w:rsid w:val="00781CDD"/>
    <w:rsid w:val="007832B5"/>
    <w:rsid w:val="00785510"/>
    <w:rsid w:val="00787FF6"/>
    <w:rsid w:val="0079703F"/>
    <w:rsid w:val="007A07CE"/>
    <w:rsid w:val="007A5A69"/>
    <w:rsid w:val="007A64C4"/>
    <w:rsid w:val="007A7759"/>
    <w:rsid w:val="007B2B00"/>
    <w:rsid w:val="007B512C"/>
    <w:rsid w:val="007B6F41"/>
    <w:rsid w:val="007B7535"/>
    <w:rsid w:val="007B782F"/>
    <w:rsid w:val="007C1C79"/>
    <w:rsid w:val="007C225B"/>
    <w:rsid w:val="007C72B7"/>
    <w:rsid w:val="007D14B2"/>
    <w:rsid w:val="007D3653"/>
    <w:rsid w:val="007D3C8A"/>
    <w:rsid w:val="007D4B4D"/>
    <w:rsid w:val="007E73CD"/>
    <w:rsid w:val="007F154F"/>
    <w:rsid w:val="007F5C84"/>
    <w:rsid w:val="007F6298"/>
    <w:rsid w:val="007F6A75"/>
    <w:rsid w:val="00800CB6"/>
    <w:rsid w:val="008015E4"/>
    <w:rsid w:val="00805905"/>
    <w:rsid w:val="00807B30"/>
    <w:rsid w:val="00811F0F"/>
    <w:rsid w:val="00814CD8"/>
    <w:rsid w:val="00815952"/>
    <w:rsid w:val="0081791A"/>
    <w:rsid w:val="00820614"/>
    <w:rsid w:val="00821FFD"/>
    <w:rsid w:val="008224B6"/>
    <w:rsid w:val="00826287"/>
    <w:rsid w:val="00826C35"/>
    <w:rsid w:val="00833E10"/>
    <w:rsid w:val="00840C8F"/>
    <w:rsid w:val="0084359C"/>
    <w:rsid w:val="00845808"/>
    <w:rsid w:val="008465AA"/>
    <w:rsid w:val="00847AA5"/>
    <w:rsid w:val="0085422D"/>
    <w:rsid w:val="00854F83"/>
    <w:rsid w:val="00856500"/>
    <w:rsid w:val="00857A74"/>
    <w:rsid w:val="00861B56"/>
    <w:rsid w:val="00861FC1"/>
    <w:rsid w:val="00866147"/>
    <w:rsid w:val="00866CD9"/>
    <w:rsid w:val="00882957"/>
    <w:rsid w:val="0088302A"/>
    <w:rsid w:val="0088441F"/>
    <w:rsid w:val="00885F5B"/>
    <w:rsid w:val="00886A85"/>
    <w:rsid w:val="00893AB7"/>
    <w:rsid w:val="00895F68"/>
    <w:rsid w:val="008A1878"/>
    <w:rsid w:val="008B05F8"/>
    <w:rsid w:val="008B1817"/>
    <w:rsid w:val="008B1BFA"/>
    <w:rsid w:val="008C2E74"/>
    <w:rsid w:val="008C327A"/>
    <w:rsid w:val="008C4ED1"/>
    <w:rsid w:val="008C5DDF"/>
    <w:rsid w:val="008C6083"/>
    <w:rsid w:val="008C70D3"/>
    <w:rsid w:val="008C7155"/>
    <w:rsid w:val="008D445E"/>
    <w:rsid w:val="008D6141"/>
    <w:rsid w:val="008D782E"/>
    <w:rsid w:val="008E3682"/>
    <w:rsid w:val="008E3B52"/>
    <w:rsid w:val="008F09ED"/>
    <w:rsid w:val="008F1318"/>
    <w:rsid w:val="008F7954"/>
    <w:rsid w:val="00900E9F"/>
    <w:rsid w:val="0090108A"/>
    <w:rsid w:val="009022CA"/>
    <w:rsid w:val="009023C8"/>
    <w:rsid w:val="0090421C"/>
    <w:rsid w:val="009050A4"/>
    <w:rsid w:val="00905FDA"/>
    <w:rsid w:val="00906155"/>
    <w:rsid w:val="00906250"/>
    <w:rsid w:val="00906A54"/>
    <w:rsid w:val="00907CFF"/>
    <w:rsid w:val="009116FD"/>
    <w:rsid w:val="00911A97"/>
    <w:rsid w:val="009134BD"/>
    <w:rsid w:val="00914539"/>
    <w:rsid w:val="00921106"/>
    <w:rsid w:val="00922EC6"/>
    <w:rsid w:val="00925D1F"/>
    <w:rsid w:val="00925E89"/>
    <w:rsid w:val="00930835"/>
    <w:rsid w:val="00931EB4"/>
    <w:rsid w:val="00932C7D"/>
    <w:rsid w:val="009344FD"/>
    <w:rsid w:val="009365F2"/>
    <w:rsid w:val="009378CE"/>
    <w:rsid w:val="0094105C"/>
    <w:rsid w:val="009415D0"/>
    <w:rsid w:val="00942AFD"/>
    <w:rsid w:val="00942D76"/>
    <w:rsid w:val="0094584C"/>
    <w:rsid w:val="009464FA"/>
    <w:rsid w:val="00946A2F"/>
    <w:rsid w:val="00947008"/>
    <w:rsid w:val="009473FD"/>
    <w:rsid w:val="009520BE"/>
    <w:rsid w:val="00953CC7"/>
    <w:rsid w:val="0095422B"/>
    <w:rsid w:val="00955C8D"/>
    <w:rsid w:val="00956F1F"/>
    <w:rsid w:val="009574BF"/>
    <w:rsid w:val="0096199D"/>
    <w:rsid w:val="00965E5F"/>
    <w:rsid w:val="0096668D"/>
    <w:rsid w:val="00974DD7"/>
    <w:rsid w:val="00977002"/>
    <w:rsid w:val="0097783C"/>
    <w:rsid w:val="00977E1E"/>
    <w:rsid w:val="00977E89"/>
    <w:rsid w:val="00985618"/>
    <w:rsid w:val="00985769"/>
    <w:rsid w:val="009869DD"/>
    <w:rsid w:val="0098777F"/>
    <w:rsid w:val="0099078C"/>
    <w:rsid w:val="0099429A"/>
    <w:rsid w:val="00996A73"/>
    <w:rsid w:val="009B0EE4"/>
    <w:rsid w:val="009B2EA0"/>
    <w:rsid w:val="009B481C"/>
    <w:rsid w:val="009B511E"/>
    <w:rsid w:val="009B54DB"/>
    <w:rsid w:val="009B5BA1"/>
    <w:rsid w:val="009B75B7"/>
    <w:rsid w:val="009D22DB"/>
    <w:rsid w:val="009D587E"/>
    <w:rsid w:val="009D782F"/>
    <w:rsid w:val="009D7856"/>
    <w:rsid w:val="009E537D"/>
    <w:rsid w:val="009E6FF1"/>
    <w:rsid w:val="009F46D0"/>
    <w:rsid w:val="009F4BFD"/>
    <w:rsid w:val="00A0163A"/>
    <w:rsid w:val="00A01A7D"/>
    <w:rsid w:val="00A04763"/>
    <w:rsid w:val="00A06490"/>
    <w:rsid w:val="00A068B7"/>
    <w:rsid w:val="00A100E9"/>
    <w:rsid w:val="00A10FF3"/>
    <w:rsid w:val="00A1179B"/>
    <w:rsid w:val="00A12863"/>
    <w:rsid w:val="00A133AD"/>
    <w:rsid w:val="00A22F6F"/>
    <w:rsid w:val="00A2374B"/>
    <w:rsid w:val="00A23F9A"/>
    <w:rsid w:val="00A263D2"/>
    <w:rsid w:val="00A272C4"/>
    <w:rsid w:val="00A33726"/>
    <w:rsid w:val="00A3484E"/>
    <w:rsid w:val="00A35C17"/>
    <w:rsid w:val="00A37B08"/>
    <w:rsid w:val="00A40FE6"/>
    <w:rsid w:val="00A4225B"/>
    <w:rsid w:val="00A50650"/>
    <w:rsid w:val="00A51807"/>
    <w:rsid w:val="00A530E5"/>
    <w:rsid w:val="00A5642A"/>
    <w:rsid w:val="00A56FE6"/>
    <w:rsid w:val="00A61DD2"/>
    <w:rsid w:val="00A64315"/>
    <w:rsid w:val="00A70541"/>
    <w:rsid w:val="00A73EB2"/>
    <w:rsid w:val="00A75A4F"/>
    <w:rsid w:val="00A761AA"/>
    <w:rsid w:val="00A77122"/>
    <w:rsid w:val="00A80CF2"/>
    <w:rsid w:val="00A87ABC"/>
    <w:rsid w:val="00A87ED3"/>
    <w:rsid w:val="00A9529E"/>
    <w:rsid w:val="00AA4963"/>
    <w:rsid w:val="00AA5AF6"/>
    <w:rsid w:val="00AA7ABC"/>
    <w:rsid w:val="00AB5E77"/>
    <w:rsid w:val="00AB6A2E"/>
    <w:rsid w:val="00AB7CDE"/>
    <w:rsid w:val="00AC07C4"/>
    <w:rsid w:val="00AC4F23"/>
    <w:rsid w:val="00AC7B50"/>
    <w:rsid w:val="00AD0A1D"/>
    <w:rsid w:val="00AD16E9"/>
    <w:rsid w:val="00AD4D16"/>
    <w:rsid w:val="00AD70D4"/>
    <w:rsid w:val="00AD76C4"/>
    <w:rsid w:val="00AE6906"/>
    <w:rsid w:val="00AF05AF"/>
    <w:rsid w:val="00AF21F2"/>
    <w:rsid w:val="00B01709"/>
    <w:rsid w:val="00B06FB1"/>
    <w:rsid w:val="00B11E63"/>
    <w:rsid w:val="00B16F73"/>
    <w:rsid w:val="00B16FFD"/>
    <w:rsid w:val="00B20B92"/>
    <w:rsid w:val="00B23C45"/>
    <w:rsid w:val="00B24A3F"/>
    <w:rsid w:val="00B31960"/>
    <w:rsid w:val="00B320C4"/>
    <w:rsid w:val="00B324B1"/>
    <w:rsid w:val="00B340CE"/>
    <w:rsid w:val="00B4196D"/>
    <w:rsid w:val="00B41E1C"/>
    <w:rsid w:val="00B41FBC"/>
    <w:rsid w:val="00B43FDB"/>
    <w:rsid w:val="00B475EF"/>
    <w:rsid w:val="00B54B02"/>
    <w:rsid w:val="00B600FA"/>
    <w:rsid w:val="00B61C99"/>
    <w:rsid w:val="00B62066"/>
    <w:rsid w:val="00B6207C"/>
    <w:rsid w:val="00B66C6B"/>
    <w:rsid w:val="00B704F1"/>
    <w:rsid w:val="00B70BC4"/>
    <w:rsid w:val="00B71C48"/>
    <w:rsid w:val="00B81490"/>
    <w:rsid w:val="00B84031"/>
    <w:rsid w:val="00B96B79"/>
    <w:rsid w:val="00BA16CD"/>
    <w:rsid w:val="00BA5AD2"/>
    <w:rsid w:val="00BB2425"/>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287"/>
    <w:rsid w:val="00C21E31"/>
    <w:rsid w:val="00C2392A"/>
    <w:rsid w:val="00C2517A"/>
    <w:rsid w:val="00C25E58"/>
    <w:rsid w:val="00C301E2"/>
    <w:rsid w:val="00C30814"/>
    <w:rsid w:val="00C31944"/>
    <w:rsid w:val="00C32409"/>
    <w:rsid w:val="00C33260"/>
    <w:rsid w:val="00C34A30"/>
    <w:rsid w:val="00C35963"/>
    <w:rsid w:val="00C3713E"/>
    <w:rsid w:val="00C54553"/>
    <w:rsid w:val="00C62E5D"/>
    <w:rsid w:val="00C641AE"/>
    <w:rsid w:val="00C646DE"/>
    <w:rsid w:val="00C64FE2"/>
    <w:rsid w:val="00C66E2E"/>
    <w:rsid w:val="00C66FFC"/>
    <w:rsid w:val="00C71001"/>
    <w:rsid w:val="00C718C6"/>
    <w:rsid w:val="00C742C5"/>
    <w:rsid w:val="00C76EF8"/>
    <w:rsid w:val="00C8101F"/>
    <w:rsid w:val="00C82FD8"/>
    <w:rsid w:val="00C84E57"/>
    <w:rsid w:val="00C86FBA"/>
    <w:rsid w:val="00C87AF6"/>
    <w:rsid w:val="00C93795"/>
    <w:rsid w:val="00C973A4"/>
    <w:rsid w:val="00C97815"/>
    <w:rsid w:val="00CA3886"/>
    <w:rsid w:val="00CA4A71"/>
    <w:rsid w:val="00CB0CFE"/>
    <w:rsid w:val="00CB2021"/>
    <w:rsid w:val="00CB2405"/>
    <w:rsid w:val="00CB2737"/>
    <w:rsid w:val="00CB4B37"/>
    <w:rsid w:val="00CB4DB4"/>
    <w:rsid w:val="00CB50FF"/>
    <w:rsid w:val="00CB5D6B"/>
    <w:rsid w:val="00CB5E49"/>
    <w:rsid w:val="00CC06AC"/>
    <w:rsid w:val="00CC73B3"/>
    <w:rsid w:val="00CD0B4C"/>
    <w:rsid w:val="00CD4DFD"/>
    <w:rsid w:val="00CD55A4"/>
    <w:rsid w:val="00CD6977"/>
    <w:rsid w:val="00CD72D5"/>
    <w:rsid w:val="00CE617C"/>
    <w:rsid w:val="00CE6579"/>
    <w:rsid w:val="00CE662D"/>
    <w:rsid w:val="00CF41E6"/>
    <w:rsid w:val="00CF6AE5"/>
    <w:rsid w:val="00D0059C"/>
    <w:rsid w:val="00D025F5"/>
    <w:rsid w:val="00D03228"/>
    <w:rsid w:val="00D07119"/>
    <w:rsid w:val="00D13932"/>
    <w:rsid w:val="00D1580A"/>
    <w:rsid w:val="00D16609"/>
    <w:rsid w:val="00D204EA"/>
    <w:rsid w:val="00D22640"/>
    <w:rsid w:val="00D239D5"/>
    <w:rsid w:val="00D25077"/>
    <w:rsid w:val="00D341A6"/>
    <w:rsid w:val="00D43989"/>
    <w:rsid w:val="00D50F25"/>
    <w:rsid w:val="00D5144D"/>
    <w:rsid w:val="00D51DEE"/>
    <w:rsid w:val="00D55295"/>
    <w:rsid w:val="00D55F0F"/>
    <w:rsid w:val="00D56212"/>
    <w:rsid w:val="00D56784"/>
    <w:rsid w:val="00D57BBA"/>
    <w:rsid w:val="00D63B71"/>
    <w:rsid w:val="00D646D3"/>
    <w:rsid w:val="00D660F3"/>
    <w:rsid w:val="00D664A0"/>
    <w:rsid w:val="00D67243"/>
    <w:rsid w:val="00D67B14"/>
    <w:rsid w:val="00D76AF1"/>
    <w:rsid w:val="00D83274"/>
    <w:rsid w:val="00D969A1"/>
    <w:rsid w:val="00D9749E"/>
    <w:rsid w:val="00D97836"/>
    <w:rsid w:val="00DA0968"/>
    <w:rsid w:val="00DA0D2F"/>
    <w:rsid w:val="00DA1AFB"/>
    <w:rsid w:val="00DA3622"/>
    <w:rsid w:val="00DA4C3D"/>
    <w:rsid w:val="00DA6451"/>
    <w:rsid w:val="00DA7587"/>
    <w:rsid w:val="00DB04AA"/>
    <w:rsid w:val="00DB600A"/>
    <w:rsid w:val="00DB7E2E"/>
    <w:rsid w:val="00DC05E2"/>
    <w:rsid w:val="00DC1880"/>
    <w:rsid w:val="00DC28A0"/>
    <w:rsid w:val="00DC5D8A"/>
    <w:rsid w:val="00DC6EA3"/>
    <w:rsid w:val="00DD184D"/>
    <w:rsid w:val="00DD4285"/>
    <w:rsid w:val="00DD4388"/>
    <w:rsid w:val="00DD6C56"/>
    <w:rsid w:val="00DE49ED"/>
    <w:rsid w:val="00DE761E"/>
    <w:rsid w:val="00DF0A37"/>
    <w:rsid w:val="00DF22D2"/>
    <w:rsid w:val="00DF4092"/>
    <w:rsid w:val="00DF6047"/>
    <w:rsid w:val="00DF6301"/>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0464"/>
    <w:rsid w:val="00E32524"/>
    <w:rsid w:val="00E34197"/>
    <w:rsid w:val="00E35D54"/>
    <w:rsid w:val="00E366EC"/>
    <w:rsid w:val="00E419AB"/>
    <w:rsid w:val="00E46392"/>
    <w:rsid w:val="00E46D7F"/>
    <w:rsid w:val="00E479DD"/>
    <w:rsid w:val="00E528E3"/>
    <w:rsid w:val="00E529F8"/>
    <w:rsid w:val="00E53864"/>
    <w:rsid w:val="00E55840"/>
    <w:rsid w:val="00E57F23"/>
    <w:rsid w:val="00E6263B"/>
    <w:rsid w:val="00E65FEE"/>
    <w:rsid w:val="00E67581"/>
    <w:rsid w:val="00E70219"/>
    <w:rsid w:val="00E7091C"/>
    <w:rsid w:val="00E70A2F"/>
    <w:rsid w:val="00E70C6C"/>
    <w:rsid w:val="00E73D79"/>
    <w:rsid w:val="00E75E60"/>
    <w:rsid w:val="00E80242"/>
    <w:rsid w:val="00E80454"/>
    <w:rsid w:val="00E80CE0"/>
    <w:rsid w:val="00E82F7A"/>
    <w:rsid w:val="00E8751E"/>
    <w:rsid w:val="00E90234"/>
    <w:rsid w:val="00E949F6"/>
    <w:rsid w:val="00E94E52"/>
    <w:rsid w:val="00E961A3"/>
    <w:rsid w:val="00E97223"/>
    <w:rsid w:val="00E97E5C"/>
    <w:rsid w:val="00EA4438"/>
    <w:rsid w:val="00EB0DB9"/>
    <w:rsid w:val="00EB4477"/>
    <w:rsid w:val="00EB4701"/>
    <w:rsid w:val="00EB4ECE"/>
    <w:rsid w:val="00EB5AC8"/>
    <w:rsid w:val="00EB7E91"/>
    <w:rsid w:val="00EC2258"/>
    <w:rsid w:val="00EC3484"/>
    <w:rsid w:val="00EC6130"/>
    <w:rsid w:val="00ED3FE3"/>
    <w:rsid w:val="00ED488B"/>
    <w:rsid w:val="00EE071D"/>
    <w:rsid w:val="00EE73A4"/>
    <w:rsid w:val="00EE7505"/>
    <w:rsid w:val="00EE7D30"/>
    <w:rsid w:val="00EF34C6"/>
    <w:rsid w:val="00EF378E"/>
    <w:rsid w:val="00EF40E1"/>
    <w:rsid w:val="00EF50B9"/>
    <w:rsid w:val="00F0291B"/>
    <w:rsid w:val="00F03316"/>
    <w:rsid w:val="00F0457B"/>
    <w:rsid w:val="00F1494F"/>
    <w:rsid w:val="00F15365"/>
    <w:rsid w:val="00F175E9"/>
    <w:rsid w:val="00F20320"/>
    <w:rsid w:val="00F235D5"/>
    <w:rsid w:val="00F343DB"/>
    <w:rsid w:val="00F35B7B"/>
    <w:rsid w:val="00F37B5D"/>
    <w:rsid w:val="00F37F5A"/>
    <w:rsid w:val="00F40AC8"/>
    <w:rsid w:val="00F4645F"/>
    <w:rsid w:val="00F4656C"/>
    <w:rsid w:val="00F46A58"/>
    <w:rsid w:val="00F50280"/>
    <w:rsid w:val="00F552FC"/>
    <w:rsid w:val="00F558C4"/>
    <w:rsid w:val="00F5673A"/>
    <w:rsid w:val="00F578A7"/>
    <w:rsid w:val="00F6316C"/>
    <w:rsid w:val="00F64E31"/>
    <w:rsid w:val="00F67068"/>
    <w:rsid w:val="00F72E9B"/>
    <w:rsid w:val="00F731D5"/>
    <w:rsid w:val="00F7395B"/>
    <w:rsid w:val="00F8023B"/>
    <w:rsid w:val="00F84177"/>
    <w:rsid w:val="00F841F6"/>
    <w:rsid w:val="00F85C46"/>
    <w:rsid w:val="00F87ECD"/>
    <w:rsid w:val="00F9099F"/>
    <w:rsid w:val="00F91506"/>
    <w:rsid w:val="00F921BF"/>
    <w:rsid w:val="00F93A17"/>
    <w:rsid w:val="00F94B06"/>
    <w:rsid w:val="00F96DEA"/>
    <w:rsid w:val="00F97E67"/>
    <w:rsid w:val="00FA47F5"/>
    <w:rsid w:val="00FA7139"/>
    <w:rsid w:val="00FB192F"/>
    <w:rsid w:val="00FB248F"/>
    <w:rsid w:val="00FB38B4"/>
    <w:rsid w:val="00FB7B30"/>
    <w:rsid w:val="00FC2581"/>
    <w:rsid w:val="00FC2A66"/>
    <w:rsid w:val="00FC42EA"/>
    <w:rsid w:val="00FC6AEB"/>
    <w:rsid w:val="00FC6C1D"/>
    <w:rsid w:val="00FD0CA4"/>
    <w:rsid w:val="00FD0EF9"/>
    <w:rsid w:val="00FD1C97"/>
    <w:rsid w:val="00FD288C"/>
    <w:rsid w:val="00FD2F25"/>
    <w:rsid w:val="00FD3A78"/>
    <w:rsid w:val="00FD4BF9"/>
    <w:rsid w:val="00FE0770"/>
    <w:rsid w:val="00FE730D"/>
    <w:rsid w:val="00FE73F4"/>
    <w:rsid w:val="00FF0030"/>
    <w:rsid w:val="00FF1434"/>
    <w:rsid w:val="00FF1CD5"/>
    <w:rsid w:val="00FF2110"/>
    <w:rsid w:val="00FF31B2"/>
    <w:rsid w:val="00FF4E17"/>
    <w:rsid w:val="00FF7C5C"/>
    <w:rsid w:val="0ACDE717"/>
    <w:rsid w:val="132F295C"/>
    <w:rsid w:val="1D4F22B1"/>
    <w:rsid w:val="2CC1ADD3"/>
    <w:rsid w:val="2EC6330B"/>
    <w:rsid w:val="39D3EF62"/>
    <w:rsid w:val="3DD577F6"/>
    <w:rsid w:val="4BC5E846"/>
    <w:rsid w:val="57FFD7D6"/>
    <w:rsid w:val="5B592969"/>
    <w:rsid w:val="6153C728"/>
    <w:rsid w:val="6B988676"/>
    <w:rsid w:val="73B673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B174C"/>
  <w15:docId w15:val="{4F3B1497-377D-4083-9361-793BF8D9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unhideWhenUsed/>
    <w:rsid w:val="00695412"/>
    <w:pPr>
      <w:spacing w:after="120"/>
    </w:pPr>
  </w:style>
  <w:style w:type="character" w:customStyle="1" w:styleId="BodyTextChar">
    <w:name w:val="Body Text Char"/>
    <w:link w:val="BodyText"/>
    <w:uiPriority w:val="99"/>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8023B"/>
    <w:rPr>
      <w:sz w:val="16"/>
      <w:szCs w:val="16"/>
    </w:rPr>
  </w:style>
  <w:style w:type="paragraph" w:styleId="CommentSubject">
    <w:name w:val="annotation subject"/>
    <w:basedOn w:val="CommentText"/>
    <w:next w:val="CommentText"/>
    <w:link w:val="CommentSubjectChar"/>
    <w:uiPriority w:val="99"/>
    <w:semiHidden/>
    <w:unhideWhenUsed/>
    <w:rsid w:val="00F8023B"/>
    <w:rPr>
      <w:b/>
      <w:bCs/>
    </w:rPr>
  </w:style>
  <w:style w:type="character" w:customStyle="1" w:styleId="CommentSubjectChar">
    <w:name w:val="Comment Subject Char"/>
    <w:basedOn w:val="CommentTextChar"/>
    <w:link w:val="CommentSubject"/>
    <w:uiPriority w:val="99"/>
    <w:semiHidden/>
    <w:rsid w:val="00F8023B"/>
    <w:rPr>
      <w:b/>
      <w:bCs/>
      <w:lang w:val="en-US" w:eastAsia="en-US"/>
    </w:rPr>
  </w:style>
  <w:style w:type="character" w:customStyle="1" w:styleId="Style7">
    <w:name w:val="Style7"/>
    <w:basedOn w:val="DefaultParagraphFont"/>
    <w:uiPriority w:val="1"/>
    <w:rsid w:val="00292CAF"/>
    <w:rPr>
      <w:rFonts w:ascii="Arial" w:hAnsi="Arial"/>
      <w:sz w:val="20"/>
    </w:rPr>
  </w:style>
  <w:style w:type="character" w:customStyle="1" w:styleId="ListParagraphChar">
    <w:name w:val="List Paragraph Char"/>
    <w:aliases w:val="List Paragraph (numbered (a)) Char,Lapis Bulleted List Char"/>
    <w:link w:val="ListParagraph"/>
    <w:uiPriority w:val="99"/>
    <w:locked/>
    <w:rsid w:val="0065332C"/>
    <w:rPr>
      <w:sz w:val="24"/>
      <w:szCs w:val="24"/>
    </w:rPr>
  </w:style>
  <w:style w:type="character" w:customStyle="1" w:styleId="normaltextrun">
    <w:name w:val="normaltextrun"/>
    <w:basedOn w:val="DefaultParagraphFont"/>
    <w:rsid w:val="00DD4388"/>
  </w:style>
  <w:style w:type="character" w:customStyle="1" w:styleId="eop">
    <w:name w:val="eop"/>
    <w:basedOn w:val="DefaultParagraphFont"/>
    <w:rsid w:val="00DD4388"/>
  </w:style>
  <w:style w:type="paragraph" w:styleId="Revision">
    <w:name w:val="Revision"/>
    <w:hidden/>
    <w:uiPriority w:val="99"/>
    <w:semiHidden/>
    <w:rsid w:val="006A3A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5994">
      <w:bodyDiv w:val="1"/>
      <w:marLeft w:val="0"/>
      <w:marRight w:val="0"/>
      <w:marTop w:val="0"/>
      <w:marBottom w:val="0"/>
      <w:divBdr>
        <w:top w:val="none" w:sz="0" w:space="0" w:color="auto"/>
        <w:left w:val="none" w:sz="0" w:space="0" w:color="auto"/>
        <w:bottom w:val="none" w:sz="0" w:space="0" w:color="auto"/>
        <w:right w:val="none" w:sz="0" w:space="0" w:color="auto"/>
      </w:divBdr>
    </w:div>
    <w:div w:id="113912961">
      <w:bodyDiv w:val="1"/>
      <w:marLeft w:val="0"/>
      <w:marRight w:val="0"/>
      <w:marTop w:val="0"/>
      <w:marBottom w:val="0"/>
      <w:divBdr>
        <w:top w:val="none" w:sz="0" w:space="0" w:color="auto"/>
        <w:left w:val="none" w:sz="0" w:space="0" w:color="auto"/>
        <w:bottom w:val="none" w:sz="0" w:space="0" w:color="auto"/>
        <w:right w:val="none" w:sz="0" w:space="0" w:color="auto"/>
      </w:divBdr>
    </w:div>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60127752">
      <w:bodyDiv w:val="1"/>
      <w:marLeft w:val="0"/>
      <w:marRight w:val="0"/>
      <w:marTop w:val="0"/>
      <w:marBottom w:val="0"/>
      <w:divBdr>
        <w:top w:val="none" w:sz="0" w:space="0" w:color="auto"/>
        <w:left w:val="none" w:sz="0" w:space="0" w:color="auto"/>
        <w:bottom w:val="none" w:sz="0" w:space="0" w:color="auto"/>
        <w:right w:val="none" w:sz="0" w:space="0" w:color="auto"/>
      </w:divBdr>
    </w:div>
    <w:div w:id="447239727">
      <w:bodyDiv w:val="1"/>
      <w:marLeft w:val="0"/>
      <w:marRight w:val="0"/>
      <w:marTop w:val="0"/>
      <w:marBottom w:val="0"/>
      <w:divBdr>
        <w:top w:val="none" w:sz="0" w:space="0" w:color="auto"/>
        <w:left w:val="none" w:sz="0" w:space="0" w:color="auto"/>
        <w:bottom w:val="none" w:sz="0" w:space="0" w:color="auto"/>
        <w:right w:val="none" w:sz="0" w:space="0" w:color="auto"/>
      </w:divBdr>
    </w:div>
    <w:div w:id="548029296">
      <w:bodyDiv w:val="1"/>
      <w:marLeft w:val="0"/>
      <w:marRight w:val="0"/>
      <w:marTop w:val="0"/>
      <w:marBottom w:val="0"/>
      <w:divBdr>
        <w:top w:val="none" w:sz="0" w:space="0" w:color="auto"/>
        <w:left w:val="none" w:sz="0" w:space="0" w:color="auto"/>
        <w:bottom w:val="none" w:sz="0" w:space="0" w:color="auto"/>
        <w:right w:val="none" w:sz="0" w:space="0" w:color="auto"/>
      </w:divBdr>
    </w:div>
    <w:div w:id="635643644">
      <w:bodyDiv w:val="1"/>
      <w:marLeft w:val="0"/>
      <w:marRight w:val="0"/>
      <w:marTop w:val="0"/>
      <w:marBottom w:val="0"/>
      <w:divBdr>
        <w:top w:val="none" w:sz="0" w:space="0" w:color="auto"/>
        <w:left w:val="none" w:sz="0" w:space="0" w:color="auto"/>
        <w:bottom w:val="none" w:sz="0" w:space="0" w:color="auto"/>
        <w:right w:val="none" w:sz="0" w:space="0" w:color="auto"/>
      </w:divBdr>
    </w:div>
    <w:div w:id="656375783">
      <w:bodyDiv w:val="1"/>
      <w:marLeft w:val="0"/>
      <w:marRight w:val="0"/>
      <w:marTop w:val="0"/>
      <w:marBottom w:val="0"/>
      <w:divBdr>
        <w:top w:val="none" w:sz="0" w:space="0" w:color="auto"/>
        <w:left w:val="none" w:sz="0" w:space="0" w:color="auto"/>
        <w:bottom w:val="none" w:sz="0" w:space="0" w:color="auto"/>
        <w:right w:val="none" w:sz="0" w:space="0" w:color="auto"/>
      </w:divBdr>
    </w:div>
    <w:div w:id="705452777">
      <w:bodyDiv w:val="1"/>
      <w:marLeft w:val="0"/>
      <w:marRight w:val="0"/>
      <w:marTop w:val="0"/>
      <w:marBottom w:val="0"/>
      <w:divBdr>
        <w:top w:val="none" w:sz="0" w:space="0" w:color="auto"/>
        <w:left w:val="none" w:sz="0" w:space="0" w:color="auto"/>
        <w:bottom w:val="none" w:sz="0" w:space="0" w:color="auto"/>
        <w:right w:val="none" w:sz="0" w:space="0" w:color="auto"/>
      </w:divBdr>
    </w:div>
    <w:div w:id="725615126">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836463314">
      <w:bodyDiv w:val="1"/>
      <w:marLeft w:val="0"/>
      <w:marRight w:val="0"/>
      <w:marTop w:val="0"/>
      <w:marBottom w:val="0"/>
      <w:divBdr>
        <w:top w:val="none" w:sz="0" w:space="0" w:color="auto"/>
        <w:left w:val="none" w:sz="0" w:space="0" w:color="auto"/>
        <w:bottom w:val="none" w:sz="0" w:space="0" w:color="auto"/>
        <w:right w:val="none" w:sz="0" w:space="0" w:color="auto"/>
      </w:divBdr>
    </w:div>
    <w:div w:id="885067331">
      <w:bodyDiv w:val="1"/>
      <w:marLeft w:val="0"/>
      <w:marRight w:val="0"/>
      <w:marTop w:val="0"/>
      <w:marBottom w:val="0"/>
      <w:divBdr>
        <w:top w:val="none" w:sz="0" w:space="0" w:color="auto"/>
        <w:left w:val="none" w:sz="0" w:space="0" w:color="auto"/>
        <w:bottom w:val="none" w:sz="0" w:space="0" w:color="auto"/>
        <w:right w:val="none" w:sz="0" w:space="0" w:color="auto"/>
      </w:divBdr>
    </w:div>
    <w:div w:id="1041442834">
      <w:bodyDiv w:val="1"/>
      <w:marLeft w:val="0"/>
      <w:marRight w:val="0"/>
      <w:marTop w:val="0"/>
      <w:marBottom w:val="0"/>
      <w:divBdr>
        <w:top w:val="none" w:sz="0" w:space="0" w:color="auto"/>
        <w:left w:val="none" w:sz="0" w:space="0" w:color="auto"/>
        <w:bottom w:val="none" w:sz="0" w:space="0" w:color="auto"/>
        <w:right w:val="none" w:sz="0" w:space="0" w:color="auto"/>
      </w:divBdr>
    </w:div>
    <w:div w:id="1160464044">
      <w:bodyDiv w:val="1"/>
      <w:marLeft w:val="0"/>
      <w:marRight w:val="0"/>
      <w:marTop w:val="0"/>
      <w:marBottom w:val="0"/>
      <w:divBdr>
        <w:top w:val="none" w:sz="0" w:space="0" w:color="auto"/>
        <w:left w:val="none" w:sz="0" w:space="0" w:color="auto"/>
        <w:bottom w:val="none" w:sz="0" w:space="0" w:color="auto"/>
        <w:right w:val="none" w:sz="0" w:space="0" w:color="auto"/>
      </w:divBdr>
    </w:div>
    <w:div w:id="1299530329">
      <w:bodyDiv w:val="1"/>
      <w:marLeft w:val="0"/>
      <w:marRight w:val="0"/>
      <w:marTop w:val="0"/>
      <w:marBottom w:val="0"/>
      <w:divBdr>
        <w:top w:val="none" w:sz="0" w:space="0" w:color="auto"/>
        <w:left w:val="none" w:sz="0" w:space="0" w:color="auto"/>
        <w:bottom w:val="none" w:sz="0" w:space="0" w:color="auto"/>
        <w:right w:val="none" w:sz="0" w:space="0" w:color="auto"/>
      </w:divBdr>
    </w:div>
    <w:div w:id="1330330602">
      <w:bodyDiv w:val="1"/>
      <w:marLeft w:val="0"/>
      <w:marRight w:val="0"/>
      <w:marTop w:val="0"/>
      <w:marBottom w:val="0"/>
      <w:divBdr>
        <w:top w:val="none" w:sz="0" w:space="0" w:color="auto"/>
        <w:left w:val="none" w:sz="0" w:space="0" w:color="auto"/>
        <w:bottom w:val="none" w:sz="0" w:space="0" w:color="auto"/>
        <w:right w:val="none" w:sz="0" w:space="0" w:color="auto"/>
      </w:divBdr>
    </w:div>
    <w:div w:id="1392384122">
      <w:bodyDiv w:val="1"/>
      <w:marLeft w:val="0"/>
      <w:marRight w:val="0"/>
      <w:marTop w:val="0"/>
      <w:marBottom w:val="0"/>
      <w:divBdr>
        <w:top w:val="none" w:sz="0" w:space="0" w:color="auto"/>
        <w:left w:val="none" w:sz="0" w:space="0" w:color="auto"/>
        <w:bottom w:val="none" w:sz="0" w:space="0" w:color="auto"/>
        <w:right w:val="none" w:sz="0" w:space="0" w:color="auto"/>
      </w:divBdr>
    </w:div>
    <w:div w:id="1406877815">
      <w:bodyDiv w:val="1"/>
      <w:marLeft w:val="0"/>
      <w:marRight w:val="0"/>
      <w:marTop w:val="0"/>
      <w:marBottom w:val="0"/>
      <w:divBdr>
        <w:top w:val="none" w:sz="0" w:space="0" w:color="auto"/>
        <w:left w:val="none" w:sz="0" w:space="0" w:color="auto"/>
        <w:bottom w:val="none" w:sz="0" w:space="0" w:color="auto"/>
        <w:right w:val="none" w:sz="0" w:space="0" w:color="auto"/>
      </w:divBdr>
    </w:div>
    <w:div w:id="158410318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50079321">
      <w:bodyDiv w:val="1"/>
      <w:marLeft w:val="0"/>
      <w:marRight w:val="0"/>
      <w:marTop w:val="0"/>
      <w:marBottom w:val="0"/>
      <w:divBdr>
        <w:top w:val="none" w:sz="0" w:space="0" w:color="auto"/>
        <w:left w:val="none" w:sz="0" w:space="0" w:color="auto"/>
        <w:bottom w:val="none" w:sz="0" w:space="0" w:color="auto"/>
        <w:right w:val="none" w:sz="0" w:space="0" w:color="auto"/>
      </w:divBdr>
    </w:div>
    <w:div w:id="1896743007">
      <w:bodyDiv w:val="1"/>
      <w:marLeft w:val="0"/>
      <w:marRight w:val="0"/>
      <w:marTop w:val="0"/>
      <w:marBottom w:val="0"/>
      <w:divBdr>
        <w:top w:val="none" w:sz="0" w:space="0" w:color="auto"/>
        <w:left w:val="none" w:sz="0" w:space="0" w:color="auto"/>
        <w:bottom w:val="none" w:sz="0" w:space="0" w:color="auto"/>
        <w:right w:val="none" w:sz="0" w:space="0" w:color="auto"/>
      </w:divBdr>
    </w:div>
    <w:div w:id="1907720021">
      <w:bodyDiv w:val="1"/>
      <w:marLeft w:val="0"/>
      <w:marRight w:val="0"/>
      <w:marTop w:val="0"/>
      <w:marBottom w:val="0"/>
      <w:divBdr>
        <w:top w:val="none" w:sz="0" w:space="0" w:color="auto"/>
        <w:left w:val="none" w:sz="0" w:space="0" w:color="auto"/>
        <w:bottom w:val="none" w:sz="0" w:space="0" w:color="auto"/>
        <w:right w:val="none" w:sz="0" w:space="0" w:color="auto"/>
      </w:divBdr>
    </w:div>
    <w:div w:id="1966346674">
      <w:bodyDiv w:val="1"/>
      <w:marLeft w:val="0"/>
      <w:marRight w:val="0"/>
      <w:marTop w:val="0"/>
      <w:marBottom w:val="0"/>
      <w:divBdr>
        <w:top w:val="none" w:sz="0" w:space="0" w:color="auto"/>
        <w:left w:val="none" w:sz="0" w:space="0" w:color="auto"/>
        <w:bottom w:val="none" w:sz="0" w:space="0" w:color="auto"/>
        <w:right w:val="none" w:sz="0" w:space="0" w:color="auto"/>
      </w:divBdr>
    </w:div>
    <w:div w:id="2007515117">
      <w:bodyDiv w:val="1"/>
      <w:marLeft w:val="0"/>
      <w:marRight w:val="0"/>
      <w:marTop w:val="0"/>
      <w:marBottom w:val="0"/>
      <w:divBdr>
        <w:top w:val="none" w:sz="0" w:space="0" w:color="auto"/>
        <w:left w:val="none" w:sz="0" w:space="0" w:color="auto"/>
        <w:bottom w:val="none" w:sz="0" w:space="0" w:color="auto"/>
        <w:right w:val="none" w:sz="0" w:space="0" w:color="auto"/>
      </w:divBdr>
    </w:div>
    <w:div w:id="2068452109">
      <w:bodyDiv w:val="1"/>
      <w:marLeft w:val="0"/>
      <w:marRight w:val="0"/>
      <w:marTop w:val="0"/>
      <w:marBottom w:val="0"/>
      <w:divBdr>
        <w:top w:val="none" w:sz="0" w:space="0" w:color="auto"/>
        <w:left w:val="none" w:sz="0" w:space="0" w:color="auto"/>
        <w:bottom w:val="none" w:sz="0" w:space="0" w:color="auto"/>
        <w:right w:val="none" w:sz="0" w:space="0" w:color="auto"/>
      </w:divBdr>
    </w:div>
    <w:div w:id="20746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content/undp/en/home/librarypage/hiv-aids/hiv--health-and-development-strategy-2016-202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119AC8AB6465A9C95C9BDDA73CB77"/>
        <w:category>
          <w:name w:val="General"/>
          <w:gallery w:val="placeholder"/>
        </w:category>
        <w:types>
          <w:type w:val="bbPlcHdr"/>
        </w:types>
        <w:behaviors>
          <w:behavior w:val="content"/>
        </w:behaviors>
        <w:guid w:val="{3D39EE19-68C9-4060-8D18-A0E9F87A914F}"/>
      </w:docPartPr>
      <w:docPartBody>
        <w:p w:rsidR="00923577" w:rsidRDefault="0071617D" w:rsidP="0071617D">
          <w:pPr>
            <w:pStyle w:val="3E3119AC8AB6465A9C95C9BDDA73CB77"/>
          </w:pPr>
          <w:r w:rsidRPr="00122078">
            <w:rPr>
              <w:rStyle w:val="PlaceholderText"/>
            </w:rPr>
            <w:t>Choose an item.</w:t>
          </w:r>
        </w:p>
      </w:docPartBody>
    </w:docPart>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6177CC" w:rsidP="006177CC">
          <w:pPr>
            <w:pStyle w:val="F332D59E740744409F5F86342C875B7C10"/>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507FB69149504C039309F57957EBF11C"/>
        <w:category>
          <w:name w:val="General"/>
          <w:gallery w:val="placeholder"/>
        </w:category>
        <w:types>
          <w:type w:val="bbPlcHdr"/>
        </w:types>
        <w:behaviors>
          <w:behavior w:val="content"/>
        </w:behaviors>
        <w:guid w:val="{07EFC5D9-9DCE-44F5-9C9F-469FD0106692}"/>
      </w:docPartPr>
      <w:docPartBody>
        <w:p w:rsidR="00E62996" w:rsidRDefault="006177CC" w:rsidP="006177CC">
          <w:pPr>
            <w:pStyle w:val="507FB69149504C039309F57957EBF11C10"/>
          </w:pPr>
          <w:r w:rsidRPr="00BD1CE5">
            <w:rPr>
              <w:rStyle w:val="PlaceholderText"/>
            </w:rPr>
            <w:t>Choose an item.</w:t>
          </w:r>
        </w:p>
      </w:docPartBody>
    </w:docPart>
    <w:docPart>
      <w:docPartPr>
        <w:name w:val="E40720B9D9A24EEAB5FE331174A9E9A3"/>
        <w:category>
          <w:name w:val="General"/>
          <w:gallery w:val="placeholder"/>
        </w:category>
        <w:types>
          <w:type w:val="bbPlcHdr"/>
        </w:types>
        <w:behaviors>
          <w:behavior w:val="content"/>
        </w:behaviors>
        <w:guid w:val="{B9B1757C-14AF-4CEB-9398-546A8799F32C}"/>
      </w:docPartPr>
      <w:docPartBody>
        <w:p w:rsidR="007B6EB2" w:rsidRDefault="006177CC" w:rsidP="006177CC">
          <w:pPr>
            <w:pStyle w:val="E40720B9D9A24EEAB5FE331174A9E9A38"/>
          </w:pPr>
          <w:r w:rsidRPr="001872F6">
            <w:rPr>
              <w:rStyle w:val="PlaceholderText"/>
              <w:rFonts w:ascii="Arial" w:hAnsi="Arial" w:cs="Arial"/>
              <w:sz w:val="20"/>
              <w:szCs w:val="20"/>
            </w:rPr>
            <w:t>Insert assignment title.</w:t>
          </w:r>
        </w:p>
      </w:docPartBody>
    </w:docPart>
    <w:docPart>
      <w:docPartPr>
        <w:name w:val="723D0A6F5B97403B8E606910BB062FD0"/>
        <w:category>
          <w:name w:val="General"/>
          <w:gallery w:val="placeholder"/>
        </w:category>
        <w:types>
          <w:type w:val="bbPlcHdr"/>
        </w:types>
        <w:behaviors>
          <w:behavior w:val="content"/>
        </w:behaviors>
        <w:guid w:val="{48B2A2F9-9B48-4C5A-8033-A464C3FE2F66}"/>
      </w:docPartPr>
      <w:docPartBody>
        <w:p w:rsidR="007B6EB2" w:rsidRDefault="006177CC" w:rsidP="006177CC">
          <w:pPr>
            <w:pStyle w:val="723D0A6F5B97403B8E606910BB062FD06"/>
          </w:pPr>
          <w:r>
            <w:rPr>
              <w:rStyle w:val="PlaceholderText"/>
              <w:sz w:val="20"/>
              <w:szCs w:val="20"/>
            </w:rPr>
            <w:t>Insert duty station, country</w:t>
          </w:r>
        </w:p>
      </w:docPartBody>
    </w:docPart>
    <w:docPart>
      <w:docPartPr>
        <w:name w:val="29D28E85EA5946598ABC9E0B481A891E"/>
        <w:category>
          <w:name w:val="General"/>
          <w:gallery w:val="placeholder"/>
        </w:category>
        <w:types>
          <w:type w:val="bbPlcHdr"/>
        </w:types>
        <w:behaviors>
          <w:behavior w:val="content"/>
        </w:behaviors>
        <w:guid w:val="{9C77AA61-C0EE-4A11-A7E6-167D7A608F4D}"/>
      </w:docPartPr>
      <w:docPartBody>
        <w:p w:rsidR="007B6EB2" w:rsidRDefault="006177CC" w:rsidP="006177CC">
          <w:pPr>
            <w:pStyle w:val="29D28E85EA5946598ABC9E0B481A891E6"/>
          </w:pPr>
          <w:r>
            <w:rPr>
              <w:rStyle w:val="PlaceholderText"/>
            </w:rPr>
            <w:t>Enter number of volunteers</w:t>
          </w:r>
        </w:p>
      </w:docPartBody>
    </w:docPart>
    <w:docPart>
      <w:docPartPr>
        <w:name w:val="B6910D5C8327406E899B571B9746DDC1"/>
        <w:category>
          <w:name w:val="General"/>
          <w:gallery w:val="placeholder"/>
        </w:category>
        <w:types>
          <w:type w:val="bbPlcHdr"/>
        </w:types>
        <w:behaviors>
          <w:behavior w:val="content"/>
        </w:behaviors>
        <w:guid w:val="{360E78AD-9F32-42CF-A6E5-0640FED80364}"/>
      </w:docPartPr>
      <w:docPartBody>
        <w:p w:rsidR="007B6EB2" w:rsidRDefault="006177CC" w:rsidP="006177CC">
          <w:pPr>
            <w:pStyle w:val="B6910D5C8327406E899B571B9746DDC14"/>
          </w:pPr>
          <w:r w:rsidRPr="006F0AFC">
            <w:rPr>
              <w:rStyle w:val="PlaceholderText"/>
              <w:rFonts w:ascii="Arial" w:hAnsi="Arial" w:cs="Arial"/>
              <w:sz w:val="20"/>
              <w:szCs w:val="20"/>
            </w:rPr>
            <w:t>Enter expected start date</w:t>
          </w:r>
        </w:p>
      </w:docPartBody>
    </w:docPart>
    <w:docPart>
      <w:docPartPr>
        <w:name w:val="1CD80DAD1B1A439F9B8E46B95208C0A2"/>
        <w:category>
          <w:name w:val="General"/>
          <w:gallery w:val="placeholder"/>
        </w:category>
        <w:types>
          <w:type w:val="bbPlcHdr"/>
        </w:types>
        <w:behaviors>
          <w:behavior w:val="content"/>
        </w:behaviors>
        <w:guid w:val="{10F94184-FD66-4C4F-824B-F19F5DB3B366}"/>
      </w:docPartPr>
      <w:docPartBody>
        <w:p w:rsidR="007B6EB2" w:rsidRDefault="006177CC" w:rsidP="006177CC">
          <w:pPr>
            <w:pStyle w:val="1CD80DAD1B1A439F9B8E46B95208C0A24"/>
          </w:pPr>
          <w:r w:rsidRPr="006F0AFC">
            <w:rPr>
              <w:rStyle w:val="PlaceholderText"/>
              <w:rFonts w:ascii="Arial" w:hAnsi="Arial" w:cs="Arial"/>
              <w:color w:val="C00000"/>
              <w:sz w:val="20"/>
              <w:szCs w:val="20"/>
            </w:rPr>
            <w:t>Insert function</w:t>
          </w:r>
        </w:p>
      </w:docPartBody>
    </w:docPart>
    <w:docPart>
      <w:docPartPr>
        <w:name w:val="58151024256A4720B148FFBD69D1554C"/>
        <w:category>
          <w:name w:val="General"/>
          <w:gallery w:val="placeholder"/>
        </w:category>
        <w:types>
          <w:type w:val="bbPlcHdr"/>
        </w:types>
        <w:behaviors>
          <w:behavior w:val="content"/>
        </w:behaviors>
        <w:guid w:val="{7FFBED49-B712-4088-956A-6C64452C6CF9}"/>
      </w:docPartPr>
      <w:docPartBody>
        <w:p w:rsidR="007B6EB2" w:rsidRDefault="006177CC" w:rsidP="006177CC">
          <w:pPr>
            <w:pStyle w:val="58151024256A4720B148FFBD69D1554C3"/>
          </w:pPr>
          <w:r w:rsidRPr="006F0AFC">
            <w:rPr>
              <w:rStyle w:val="PlaceholderText"/>
              <w:rFonts w:ascii="Arial" w:hAnsi="Arial" w:cs="Arial"/>
              <w:color w:val="C00000"/>
              <w:sz w:val="20"/>
              <w:szCs w:val="20"/>
            </w:rPr>
            <w:t>Click or tap here to enter text.</w:t>
          </w:r>
        </w:p>
      </w:docPartBody>
    </w:docPart>
    <w:docPart>
      <w:docPartPr>
        <w:name w:val="8488BD18812B4BD885679CFAB106CB15"/>
        <w:category>
          <w:name w:val="General"/>
          <w:gallery w:val="placeholder"/>
        </w:category>
        <w:types>
          <w:type w:val="bbPlcHdr"/>
        </w:types>
        <w:behaviors>
          <w:behavior w:val="content"/>
        </w:behaviors>
        <w:guid w:val="{BA7640AB-266B-47EE-A311-837549B23FF7}"/>
      </w:docPartPr>
      <w:docPartBody>
        <w:p w:rsidR="007B6EB2" w:rsidRDefault="006177CC" w:rsidP="006177CC">
          <w:pPr>
            <w:pStyle w:val="8488BD18812B4BD885679CFAB106CB151"/>
          </w:pPr>
          <w:r w:rsidRPr="006E08C6">
            <w:rPr>
              <w:rStyle w:val="Style7"/>
              <w:color w:val="808080" w:themeColor="background1" w:themeShade="80"/>
            </w:rPr>
            <w:t>Name and acronym of host entity</w:t>
          </w:r>
        </w:p>
      </w:docPartBody>
    </w:docPart>
    <w:docPart>
      <w:docPartPr>
        <w:name w:val="6B1FC8BBF212447AA87017139BBF6BF4"/>
        <w:category>
          <w:name w:val="General"/>
          <w:gallery w:val="placeholder"/>
        </w:category>
        <w:types>
          <w:type w:val="bbPlcHdr"/>
        </w:types>
        <w:behaviors>
          <w:behavior w:val="content"/>
        </w:behaviors>
        <w:guid w:val="{5502809D-C126-41B9-9A22-4A7DDA561125}"/>
      </w:docPartPr>
      <w:docPartBody>
        <w:p w:rsidR="007B6EB2" w:rsidRDefault="006177CC" w:rsidP="006177CC">
          <w:pPr>
            <w:pStyle w:val="6B1FC8BBF212447AA87017139BBF6BF4"/>
          </w:pPr>
          <w:r w:rsidRPr="00122078">
            <w:rPr>
              <w:rStyle w:val="PlaceholderText"/>
            </w:rPr>
            <w:t>Choose an item.</w:t>
          </w:r>
        </w:p>
      </w:docPartBody>
    </w:docPart>
    <w:docPart>
      <w:docPartPr>
        <w:name w:val="1A686E4B19924BC58E76FD2F45D4A66B"/>
        <w:category>
          <w:name w:val="General"/>
          <w:gallery w:val="placeholder"/>
        </w:category>
        <w:types>
          <w:type w:val="bbPlcHdr"/>
        </w:types>
        <w:behaviors>
          <w:behavior w:val="content"/>
        </w:behaviors>
        <w:guid w:val="{F979CA71-D793-45C4-BC75-B5D5750CC667}"/>
      </w:docPartPr>
      <w:docPartBody>
        <w:p w:rsidR="00BA2754" w:rsidRDefault="00E374D7" w:rsidP="00E374D7">
          <w:pPr>
            <w:pStyle w:val="1A686E4B19924BC58E76FD2F45D4A66B"/>
          </w:pPr>
          <w:r w:rsidRPr="00F17D6B">
            <w:rPr>
              <w:rStyle w:val="PlaceholderText"/>
              <w:rFonts w:ascii="Arial" w:hAnsi="Arial" w:cs="Arial"/>
              <w:color w:val="808080" w:themeColor="background1" w:themeShade="80"/>
              <w:sz w:val="20"/>
              <w:szCs w:val="20"/>
            </w:rPr>
            <w:t>Choose an item.</w:t>
          </w:r>
        </w:p>
      </w:docPartBody>
    </w:docPart>
    <w:docPart>
      <w:docPartPr>
        <w:name w:val="5196FCCB5DE94DF9868DF9A654B6801E"/>
        <w:category>
          <w:name w:val="General"/>
          <w:gallery w:val="placeholder"/>
        </w:category>
        <w:types>
          <w:type w:val="bbPlcHdr"/>
        </w:types>
        <w:behaviors>
          <w:behavior w:val="content"/>
        </w:behaviors>
        <w:guid w:val="{B2470594-A099-475D-A467-D2BD96646488}"/>
      </w:docPartPr>
      <w:docPartBody>
        <w:p w:rsidR="00BA2754" w:rsidRDefault="00E374D7" w:rsidP="00E374D7">
          <w:pPr>
            <w:pStyle w:val="5196FCCB5DE94DF9868DF9A654B6801E"/>
          </w:pPr>
          <w:r w:rsidRPr="00F17D6B">
            <w:rPr>
              <w:rFonts w:ascii="Arial" w:hAnsi="Arial" w:cs="Arial"/>
              <w:bCs/>
              <w:color w:val="808080" w:themeColor="background1" w:themeShade="80"/>
              <w:sz w:val="20"/>
              <w:szCs w:val="20"/>
            </w:rPr>
            <w:t>Insert number of years</w:t>
          </w:r>
        </w:p>
      </w:docPartBody>
    </w:docPart>
    <w:docPart>
      <w:docPartPr>
        <w:name w:val="71D375DEBDBD45B4A01A4D0BDCF812EB"/>
        <w:category>
          <w:name w:val="General"/>
          <w:gallery w:val="placeholder"/>
        </w:category>
        <w:types>
          <w:type w:val="bbPlcHdr"/>
        </w:types>
        <w:behaviors>
          <w:behavior w:val="content"/>
        </w:behaviors>
        <w:guid w:val="{5FFCCE1F-14D8-4301-B8E6-0060C6F4B502}"/>
      </w:docPartPr>
      <w:docPartBody>
        <w:p w:rsidR="008D491C" w:rsidRDefault="000A2F3F" w:rsidP="000A2F3F">
          <w:pPr>
            <w:pStyle w:val="71D375DEBDBD45B4A01A4D0BDCF812EB"/>
          </w:pPr>
          <w:r>
            <w:rPr>
              <w:rStyle w:val="PlaceholderText"/>
            </w:rPr>
            <w:t>Choose an item.</w:t>
          </w:r>
        </w:p>
      </w:docPartBody>
    </w:docPart>
    <w:docPart>
      <w:docPartPr>
        <w:name w:val="E8A89F854EC61B47AE0AB50C9412FF8C"/>
        <w:category>
          <w:name w:val="General"/>
          <w:gallery w:val="placeholder"/>
        </w:category>
        <w:types>
          <w:type w:val="bbPlcHdr"/>
        </w:types>
        <w:behaviors>
          <w:behavior w:val="content"/>
        </w:behaviors>
        <w:guid w:val="{5C8BBD27-027C-2140-BF4B-DD86E32F4773}"/>
      </w:docPartPr>
      <w:docPartBody>
        <w:p w:rsidR="00076894" w:rsidRDefault="00CF3562" w:rsidP="00CF3562">
          <w:pPr>
            <w:pStyle w:val="E8A89F854EC61B47AE0AB50C9412FF8C"/>
          </w:pPr>
          <w:r w:rsidRPr="00BD1C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76894"/>
    <w:rsid w:val="000A2F3F"/>
    <w:rsid w:val="001A7B96"/>
    <w:rsid w:val="00270D80"/>
    <w:rsid w:val="002B6695"/>
    <w:rsid w:val="00356911"/>
    <w:rsid w:val="003C5CDB"/>
    <w:rsid w:val="003E680B"/>
    <w:rsid w:val="00455EE9"/>
    <w:rsid w:val="00467B80"/>
    <w:rsid w:val="004E3C4B"/>
    <w:rsid w:val="00581F4C"/>
    <w:rsid w:val="006177CC"/>
    <w:rsid w:val="00633716"/>
    <w:rsid w:val="006425DA"/>
    <w:rsid w:val="0065518D"/>
    <w:rsid w:val="006F3AAF"/>
    <w:rsid w:val="0071617D"/>
    <w:rsid w:val="007A582E"/>
    <w:rsid w:val="007B6EB2"/>
    <w:rsid w:val="007E774E"/>
    <w:rsid w:val="00802C50"/>
    <w:rsid w:val="008058AE"/>
    <w:rsid w:val="00825D15"/>
    <w:rsid w:val="008A41EF"/>
    <w:rsid w:val="008D491C"/>
    <w:rsid w:val="00923577"/>
    <w:rsid w:val="009C4448"/>
    <w:rsid w:val="009D3C06"/>
    <w:rsid w:val="00A61106"/>
    <w:rsid w:val="00A86D40"/>
    <w:rsid w:val="00AE3C38"/>
    <w:rsid w:val="00BA2754"/>
    <w:rsid w:val="00BC7B19"/>
    <w:rsid w:val="00C20182"/>
    <w:rsid w:val="00CF3562"/>
    <w:rsid w:val="00D24E81"/>
    <w:rsid w:val="00DD7CCB"/>
    <w:rsid w:val="00DF0CA4"/>
    <w:rsid w:val="00E374D7"/>
    <w:rsid w:val="00E62996"/>
    <w:rsid w:val="00E75483"/>
    <w:rsid w:val="00EE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562"/>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A999CAE5663A44CC8ED7C5762BFF4A6A">
    <w:name w:val="A999CAE5663A44CC8ED7C5762BFF4A6A"/>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1">
    <w:name w:val="A999CAE5663A44CC8ED7C5762BFF4A6A1"/>
    <w:rsid w:val="006177CC"/>
    <w:pPr>
      <w:spacing w:after="200" w:line="276" w:lineRule="auto"/>
      <w:ind w:left="720"/>
      <w:contextualSpacing/>
    </w:pPr>
    <w:rPr>
      <w:rFonts w:ascii="Calibri" w:eastAsia="Calibri" w:hAnsi="Calibri" w:cs="Times New Roman"/>
      <w:lang w:val="en-GB"/>
    </w:rPr>
  </w:style>
  <w:style w:type="paragraph" w:customStyle="1" w:styleId="CC2779A561E2438C832320FB660A3FE4">
    <w:name w:val="CC2779A561E2438C832320FB660A3FE4"/>
    <w:rsid w:val="006177CC"/>
    <w:rPr>
      <w:lang w:val="en-NZ" w:eastAsia="en-NZ"/>
    </w:rPr>
  </w:style>
  <w:style w:type="paragraph" w:customStyle="1" w:styleId="A999CAE5663A44CC8ED7C5762BFF4A6A2">
    <w:name w:val="A999CAE5663A44CC8ED7C5762BFF4A6A2"/>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3">
    <w:name w:val="A999CAE5663A44CC8ED7C5762BFF4A6A3"/>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4">
    <w:name w:val="A999CAE5663A44CC8ED7C5762BFF4A6A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1">
    <w:name w:val="F4A2EFB9B769465BBA741772F680AC881"/>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
    <w:name w:val="E40720B9D9A24EEAB5FE331174A9E9A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2">
    <w:name w:val="F4A2EFB9B769465BBA741772F680AC882"/>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1">
    <w:name w:val="E40720B9D9A24EEAB5FE331174A9E9A3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3">
    <w:name w:val="F4A2EFB9B769465BBA741772F680AC883"/>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2">
    <w:name w:val="E40720B9D9A24EEAB5FE331174A9E9A32"/>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
    <w:name w:val="723D0A6F5B97403B8E606910BB062FD0"/>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
    <w:name w:val="29D28E85EA5946598ABC9E0B481A891E"/>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
    <w:name w:val="334EDA53D62B446086EFC15D33F13C40"/>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4">
    <w:name w:val="F4A2EFB9B769465BBA741772F680AC884"/>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3">
    <w:name w:val="E40720B9D9A24EEAB5FE331174A9E9A33"/>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1">
    <w:name w:val="723D0A6F5B97403B8E606910BB062FD01"/>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1">
    <w:name w:val="29D28E85EA5946598ABC9E0B481A891E1"/>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1">
    <w:name w:val="334EDA53D62B446086EFC15D33F13C40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5">
    <w:name w:val="F4A2EFB9B769465BBA741772F680AC885"/>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4">
    <w:name w:val="E40720B9D9A24EEAB5FE331174A9E9A34"/>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2">
    <w:name w:val="723D0A6F5B97403B8E606910BB062FD02"/>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2">
    <w:name w:val="29D28E85EA5946598ABC9E0B481A891E2"/>
    <w:rsid w:val="006177CC"/>
    <w:pPr>
      <w:spacing w:after="200" w:line="276" w:lineRule="auto"/>
      <w:ind w:left="720"/>
      <w:contextualSpacing/>
    </w:pPr>
    <w:rPr>
      <w:rFonts w:ascii="Calibri" w:eastAsia="Calibri" w:hAnsi="Calibri" w:cs="Times New Roman"/>
      <w:lang w:val="en-GB"/>
    </w:rPr>
  </w:style>
  <w:style w:type="character" w:customStyle="1" w:styleId="Style7">
    <w:name w:val="Style7"/>
    <w:basedOn w:val="DefaultParagraphFont"/>
    <w:uiPriority w:val="1"/>
    <w:rsid w:val="006177CC"/>
    <w:rPr>
      <w:rFonts w:ascii="Arial" w:hAnsi="Arial"/>
      <w:sz w:val="20"/>
    </w:rPr>
  </w:style>
  <w:style w:type="paragraph" w:customStyle="1" w:styleId="334EDA53D62B446086EFC15D33F13C402">
    <w:name w:val="334EDA53D62B446086EFC15D33F13C402"/>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
    <w:name w:val="B6910D5C8327406E899B571B9746DDC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
    <w:name w:val="1CD80DAD1B1A439F9B8E46B95208C0A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5">
    <w:name w:val="E40720B9D9A24EEAB5FE331174A9E9A35"/>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3">
    <w:name w:val="723D0A6F5B97403B8E606910BB062FD03"/>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3">
    <w:name w:val="29D28E85EA5946598ABC9E0B481A891E3"/>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3">
    <w:name w:val="334EDA53D62B446086EFC15D33F13C403"/>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1">
    <w:name w:val="B6910D5C8327406E899B571B9746DDC1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7">
    <w:name w:val="F332D59E740744409F5F86342C875B7C7"/>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1">
    <w:name w:val="1CD80DAD1B1A439F9B8E46B95208C0A21"/>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
    <w:name w:val="58151024256A4720B148FFBD69D1554C"/>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7">
    <w:name w:val="F4A2EFB9B769465BBA741772F680AC887"/>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7">
    <w:name w:val="507FB69149504C039309F57957EBF11C7"/>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6">
    <w:name w:val="E40720B9D9A24EEAB5FE331174A9E9A36"/>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4">
    <w:name w:val="723D0A6F5B97403B8E606910BB062FD04"/>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4">
    <w:name w:val="29D28E85EA5946598ABC9E0B481A891E4"/>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4">
    <w:name w:val="334EDA53D62B446086EFC15D33F13C404"/>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2">
    <w:name w:val="B6910D5C8327406E899B571B9746DDC12"/>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8">
    <w:name w:val="F332D59E740744409F5F86342C875B7C8"/>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2">
    <w:name w:val="1CD80DAD1B1A439F9B8E46B95208C0A22"/>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1">
    <w:name w:val="58151024256A4720B148FFBD69D1554C1"/>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8">
    <w:name w:val="F4A2EFB9B769465BBA741772F680AC888"/>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8">
    <w:name w:val="507FB69149504C039309F57957EBF11C8"/>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7">
    <w:name w:val="E40720B9D9A24EEAB5FE331174A9E9A37"/>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5">
    <w:name w:val="723D0A6F5B97403B8E606910BB062FD05"/>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5">
    <w:name w:val="29D28E85EA5946598ABC9E0B481A891E5"/>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5">
    <w:name w:val="334EDA53D62B446086EFC15D33F13C405"/>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3">
    <w:name w:val="B6910D5C8327406E899B571B9746DDC1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9">
    <w:name w:val="F332D59E740744409F5F86342C875B7C9"/>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3">
    <w:name w:val="1CD80DAD1B1A439F9B8E46B95208C0A23"/>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2">
    <w:name w:val="58151024256A4720B148FFBD69D1554C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9">
    <w:name w:val="F4A2EFB9B769465BBA741772F680AC889"/>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9">
    <w:name w:val="507FB69149504C039309F57957EBF11C9"/>
    <w:rsid w:val="006177CC"/>
    <w:pPr>
      <w:spacing w:after="0" w:line="240" w:lineRule="auto"/>
    </w:pPr>
    <w:rPr>
      <w:rFonts w:ascii="Times New Roman" w:eastAsia="Times New Roman" w:hAnsi="Times New Roman" w:cs="Times New Roman"/>
      <w:sz w:val="24"/>
      <w:szCs w:val="24"/>
    </w:rPr>
  </w:style>
  <w:style w:type="paragraph" w:customStyle="1" w:styleId="8488BD18812B4BD885679CFAB106CB15">
    <w:name w:val="8488BD18812B4BD885679CFAB106CB15"/>
    <w:rsid w:val="006177CC"/>
    <w:rPr>
      <w:lang w:val="en-NZ" w:eastAsia="en-NZ"/>
    </w:rPr>
  </w:style>
  <w:style w:type="paragraph" w:customStyle="1" w:styleId="6B1FC8BBF212447AA87017139BBF6BF4">
    <w:name w:val="6B1FC8BBF212447AA87017139BBF6BF4"/>
    <w:rsid w:val="006177CC"/>
    <w:rPr>
      <w:lang w:val="en-NZ" w:eastAsia="en-NZ"/>
    </w:rPr>
  </w:style>
  <w:style w:type="paragraph" w:customStyle="1" w:styleId="E40720B9D9A24EEAB5FE331174A9E9A38">
    <w:name w:val="E40720B9D9A24EEAB5FE331174A9E9A38"/>
    <w:rsid w:val="006177CC"/>
    <w:pPr>
      <w:spacing w:after="200" w:line="276" w:lineRule="auto"/>
      <w:ind w:left="720"/>
      <w:contextualSpacing/>
    </w:pPr>
    <w:rPr>
      <w:rFonts w:ascii="Calibri" w:eastAsia="Calibri" w:hAnsi="Calibri" w:cs="Times New Roman"/>
      <w:lang w:val="en-GB"/>
    </w:rPr>
  </w:style>
  <w:style w:type="paragraph" w:customStyle="1" w:styleId="8488BD18812B4BD885679CFAB106CB151">
    <w:name w:val="8488BD18812B4BD885679CFAB106CB151"/>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6">
    <w:name w:val="723D0A6F5B97403B8E606910BB062FD06"/>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6">
    <w:name w:val="29D28E85EA5946598ABC9E0B481A891E6"/>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4">
    <w:name w:val="B6910D5C8327406E899B571B9746DDC1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0">
    <w:name w:val="F332D59E740744409F5F86342C875B7C10"/>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4">
    <w:name w:val="1CD80DAD1B1A439F9B8E46B95208C0A24"/>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3">
    <w:name w:val="58151024256A4720B148FFBD69D1554C3"/>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10">
    <w:name w:val="F4A2EFB9B769465BBA741772F680AC8810"/>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0">
    <w:name w:val="507FB69149504C039309F57957EBF11C10"/>
    <w:rsid w:val="006177CC"/>
    <w:pPr>
      <w:spacing w:after="0" w:line="240" w:lineRule="auto"/>
    </w:pPr>
    <w:rPr>
      <w:rFonts w:ascii="Times New Roman" w:eastAsia="Times New Roman" w:hAnsi="Times New Roman" w:cs="Times New Roman"/>
      <w:sz w:val="24"/>
      <w:szCs w:val="24"/>
    </w:rPr>
  </w:style>
  <w:style w:type="paragraph" w:customStyle="1" w:styleId="1A686E4B19924BC58E76FD2F45D4A66B">
    <w:name w:val="1A686E4B19924BC58E76FD2F45D4A66B"/>
    <w:rsid w:val="00E374D7"/>
    <w:rPr>
      <w:lang w:val="en-NZ" w:eastAsia="en-NZ"/>
    </w:rPr>
  </w:style>
  <w:style w:type="paragraph" w:customStyle="1" w:styleId="5196FCCB5DE94DF9868DF9A654B6801E">
    <w:name w:val="5196FCCB5DE94DF9868DF9A654B6801E"/>
    <w:rsid w:val="00E374D7"/>
    <w:rPr>
      <w:lang w:val="en-NZ" w:eastAsia="en-NZ"/>
    </w:rPr>
  </w:style>
  <w:style w:type="paragraph" w:customStyle="1" w:styleId="71D375DEBDBD45B4A01A4D0BDCF812EB">
    <w:name w:val="71D375DEBDBD45B4A01A4D0BDCF812EB"/>
    <w:rsid w:val="000A2F3F"/>
    <w:rPr>
      <w:lang w:val="en-NZ" w:eastAsia="en-NZ"/>
    </w:rPr>
  </w:style>
  <w:style w:type="paragraph" w:customStyle="1" w:styleId="E8A89F854EC61B47AE0AB50C9412FF8C">
    <w:name w:val="E8A89F854EC61B47AE0AB50C9412FF8C"/>
    <w:rsid w:val="00CF356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CW64JMC5UZMX-1490795481-51</_dlc_DocId>
    <_dlc_DocIdUrl xmlns="1fd09c93-2d12-48ab-b43f-b08351a2fe28">
      <Url>https://undp.sharepoint.com/sites/GlobalFundHealthImplementationSupportTeam/_layouts/15/DocIdRedir.aspx?ID=CW64JMC5UZMX-1490795481-51</Url>
      <Description>CW64JMC5UZMX-1490795481-51</Description>
    </_dlc_DocIdUrl>
    <ProjectStage xmlns="160ffdae-14db-4c01-a0fc-d12d4bee242f">
      <Value>PR Start-up</Value>
    </ProjectStage>
    <Topic xmlns="160ffdae-14db-4c01-a0fc-d12d4bee242f">UN Volunteers</Topic>
    <Sub_x002d_section xmlns="160ffdae-14db-4c01-a0fc-d12d4bee242f">Human Resources</Sub_x002d_section>
    <Section xmlns="160ffdae-14db-4c01-a0fc-d12d4bee242f">UN Volunteers</Section>
    <ResourceType xmlns="160ffdae-14db-4c01-a0fc-d12d4bee242f">Template</ResourceType>
    <Area xmlns="160ffdae-14db-4c01-a0fc-d12d4bee242f">
      <Value>FA-Human Resources</Value>
    </Area>
    <Resourcefileformat xmlns="160ffdae-14db-4c01-a0fc-d12d4bee242f">Word</Resourcefileformat>
    <ResourceLocation xmlns="160ffdae-14db-4c01-a0fc-d12d4bee242f">Manual web server</ResourceLocation>
    <ResourceLanguage xmlns="160ffdae-14db-4c01-a0fc-d12d4bee242f">English</ResourceLanguage>
    <Author0 xmlns="160ffdae-14db-4c01-a0fc-d12d4bee242f">
      <Value>UNDP</Value>
    </Author0>
    <ResourceAccessibility xmlns="160ffdae-14db-4c01-a0fc-d12d4bee242f">Publicly accessible</ResourceAccessibility>
    <SharedWithUsers xmlns="1fd09c93-2d12-48ab-b43f-b08351a2fe28">
      <UserInfo>
        <DisplayName>Fidele Buhendwa Kasagwe</DisplayName>
        <AccountId>610</AccountId>
        <AccountType/>
      </UserInfo>
    </SharedWithUsers>
    <Area2_x002d_Sub_x002d_section xmlns="160ffdae-14db-4c01-a0fc-d12d4bee242f" xsi:nil="true"/>
    <Topic3 xmlns="160ffdae-14db-4c01-a0fc-d12d4bee242f" xsi:nil="true"/>
    <Topic20 xmlns="160ffdae-14db-4c01-a0fc-d12d4bee242f">UNV</Topic20>
    <FunctionalArea xmlns="160ffdae-14db-4c01-a0fc-d12d4bee242f" xsi:nil="true"/>
    <Topic2 xmlns="160ffdae-14db-4c01-a0fc-d12d4bee242f" xsi:nil="true"/>
    <Area2 xmlns="160ffdae-14db-4c01-a0fc-d12d4bee242f" xsi:nil="true"/>
    <Area2_x002d_Section xmlns="160ffdae-14db-4c01-a0fc-d12d4bee242f" xsi:nil="true"/>
    <_dlc_DocIdPersistId xmlns="1fd09c93-2d12-48ab-b43f-b08351a2fe2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8C88A2EAE09EA4D9F09095F63545EF3" ma:contentTypeVersion="25" ma:contentTypeDescription="Create a new document." ma:contentTypeScope="" ma:versionID="7dfc33c7521794cac224778c30f43605">
  <xsd:schema xmlns:xsd="http://www.w3.org/2001/XMLSchema" xmlns:xs="http://www.w3.org/2001/XMLSchema" xmlns:p="http://schemas.microsoft.com/office/2006/metadata/properties" xmlns:ns2="1fd09c93-2d12-48ab-b43f-b08351a2fe28" xmlns:ns3="160ffdae-14db-4c01-a0fc-d12d4bee242f" targetNamespace="http://schemas.microsoft.com/office/2006/metadata/properties" ma:root="true" ma:fieldsID="9b747daebcff9526ae50aa9d7ebc5985" ns2:_="" ns3:_="">
    <xsd:import namespace="1fd09c93-2d12-48ab-b43f-b08351a2fe28"/>
    <xsd:import namespace="160ffdae-14db-4c01-a0fc-d12d4bee242f"/>
    <xsd:element name="properties">
      <xsd:complexType>
        <xsd:sequence>
          <xsd:element name="documentManagement">
            <xsd:complexType>
              <xsd:all>
                <xsd:element ref="ns2:_dlc_DocIdUrl" minOccurs="0"/>
                <xsd:element ref="ns3:Area" minOccurs="0"/>
                <xsd:element ref="ns3:Section"/>
                <xsd:element ref="ns3:ProjectStage" minOccurs="0"/>
                <xsd:element ref="ns3:Topic20" minOccurs="0"/>
                <xsd:element ref="ns3:Topic" minOccurs="0"/>
                <xsd:element ref="ns3:Author0" minOccurs="0"/>
                <xsd:element ref="ns3:ResourceLocation"/>
                <xsd:element ref="ns3:ResourceType"/>
                <xsd:element ref="ns3:ResourceAccessibility"/>
                <xsd:element ref="ns3:ResourceLanguage"/>
                <xsd:element ref="ns3:Resourcefileformat"/>
                <xsd:element ref="ns3:Sub_x002d_section" minOccurs="0"/>
                <xsd:element ref="ns3:FunctionalArea" minOccurs="0"/>
                <xsd:element ref="ns3:Topic2" minOccurs="0"/>
                <xsd:element ref="ns3:Topic3" minOccurs="0"/>
                <xsd:element ref="ns3:Area2" minOccurs="0"/>
                <xsd:element ref="ns3:Area2_x002d_Section" minOccurs="0"/>
                <xsd:element ref="ns3:Area2_x002d_Sub_x002d_section"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2:_dlc_Doc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_dlc_DocId" ma:index="32"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ffdae-14db-4c01-a0fc-d12d4bee242f" elementFormDefault="qualified">
    <xsd:import namespace="http://schemas.microsoft.com/office/2006/documentManagement/types"/>
    <xsd:import namespace="http://schemas.microsoft.com/office/infopath/2007/PartnerControls"/>
    <xsd:element name="Area" ma:index="3" nillable="true" ma:displayName="Area" ma:format="Dropdown" ma:internalName="Area" ma:requiredMultiChoice="true">
      <xsd:complexType>
        <xsd:complexContent>
          <xsd:extension base="dms:MultiChoice">
            <xsd:sequence>
              <xsd:element name="Value" maxOccurs="unbounded" minOccurs="0" nillable="tru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enumeration value="FA- Grant Reporting"/>
                    <xsd:enumeration value="Principal Recipient Start Up"/>
                    <xsd:enumeration value="Grant Closure"/>
                  </xsd:restriction>
                </xsd:simpleType>
              </xsd:element>
            </xsd:sequence>
          </xsd:extension>
        </xsd:complexContent>
      </xsd:complexType>
    </xsd:element>
    <xsd:element name="Section" ma:index="4" ma:displayName="Section" ma:format="Dropdown" ma:internalName="Section" ma:readOnly="false">
      <xsd:simpleType>
        <xsd:restriction base="dms:Text">
          <xsd:maxLength value="255"/>
        </xsd:restriction>
      </xsd:simpleType>
    </xsd:element>
    <xsd:element name="ProjectStage" ma:index="5" nillable="true" ma:displayName="Project Stage" ma:format="Dropdown" ma:internalName="ProjectStage" ma:readOnly="false">
      <xsd:complexType>
        <xsd:complexContent>
          <xsd:extension base="dms:MultiChoice">
            <xsd:sequence>
              <xsd:element name="Value" maxOccurs="unbounded" minOccurs="0" nillable="true">
                <xsd:simpleType>
                  <xsd:restriction base="dms:Choice">
                    <xsd:enumeration value="Funding Request"/>
                    <xsd:enumeration value="Grant Closure"/>
                    <xsd:enumeration value="Grant Implementation"/>
                    <xsd:enumeration value="Grant Making and Signing"/>
                    <xsd:enumeration value="PR Start-up"/>
                    <xsd:enumeration value="Reporting"/>
                  </xsd:restriction>
                </xsd:simpleType>
              </xsd:element>
            </xsd:sequence>
          </xsd:extension>
        </xsd:complexContent>
      </xsd:complexType>
    </xsd:element>
    <xsd:element name="Topic20" ma:index="6" nillable="true" ma:displayName="Topic 2" ma:format="Dropdown" ma:internalName="Topic20" ma:readOnly="false">
      <xsd:simpleType>
        <xsd:restriction base="dms:Text">
          <xsd:maxLength value="255"/>
        </xsd:restriction>
      </xsd:simpleType>
    </xsd:element>
    <xsd:element name="Topic" ma:index="7" nillable="true" ma:displayName="Topic 3" ma:format="Dropdown" ma:internalName="Topic" ma:readOnly="false">
      <xsd:simpleType>
        <xsd:restriction base="dms:Text">
          <xsd:maxLength value="255"/>
        </xsd:restriction>
      </xsd:simpleType>
    </xsd:element>
    <xsd:element name="Author0" ma:index="8" nillable="true" ma:displayName="Author" ma:format="Dropdown" ma:internalName="Author0" ma:requiredMultiChoice="true">
      <xsd:complexType>
        <xsd:complexContent>
          <xsd:extension base="dms:MultiChoice">
            <xsd:sequence>
              <xsd:element name="Value" maxOccurs="unbounded" minOccurs="0" nillable="true">
                <xsd:simpleType>
                  <xsd:restriction base="dms:Choice">
                    <xsd:enumeration value="UNDP"/>
                    <xsd:enumeration value="The Global Fund"/>
                    <xsd:enumeration value="UNDP and The Global Fund"/>
                    <xsd:enumeration value="Other"/>
                    <xsd:enumeration value="AIDSPAN"/>
                    <xsd:enumeration value="UN"/>
                    <xsd:enumeration value="WHO"/>
                    <xsd:enumeration value="UNAIDS"/>
                  </xsd:restriction>
                </xsd:simpleType>
              </xsd:element>
            </xsd:sequence>
          </xsd:extension>
        </xsd:complexContent>
      </xsd:complexType>
    </xsd:element>
    <xsd:element name="ResourceLocation" ma:index="9" ma:displayName="Resource Location" ma:format="Dropdown" ma:internalName="ResourceLocation" ma:readOnly="false">
      <xsd:simpleType>
        <xsd:restriction base="dms:Choice">
          <xsd:enumeration value="GFPHST Intranet"/>
          <xsd:enumeration value="Manual website"/>
          <xsd:enumeration value="Other external Resource"/>
          <xsd:enumeration value="The Global Fund website"/>
          <xsd:enumeration value="UNDP External Website"/>
          <xsd:enumeration value="UNDP Intranet"/>
          <xsd:enumeration value="UNDP POPP"/>
          <xsd:enumeration value="Manual web server"/>
          <xsd:enumeration value="WHO website"/>
          <xsd:enumeration value="Capacity Development Website"/>
        </xsd:restriction>
      </xsd:simpleType>
    </xsd:element>
    <xsd:element name="ResourceType" ma:index="10" ma:displayName="Resource Type" ma:format="Dropdown" ma:internalName="ResourceType">
      <xsd:simpleType>
        <xsd:restriction base="dms:Choice">
          <xsd:enumeration value="Database or Catalogue"/>
          <xsd:enumeration value="Form"/>
          <xsd:enumeration value="Long Term Agreements"/>
          <xsd:enumeration value="Policies, Procedures and guidance"/>
          <xsd:enumeration value="Report"/>
          <xsd:enumeration value="Template"/>
          <xsd:enumeration value="Tool"/>
          <xsd:enumeration value="Training and Workshop materials"/>
          <xsd:enumeration value="General Information"/>
          <xsd:enumeration value="Examples of best practice and knowledge sharing"/>
        </xsd:restriction>
      </xsd:simpleType>
    </xsd:element>
    <xsd:element name="ResourceAccessibility" ma:index="11" ma:displayName="Resource Accessibility" ma:format="Dropdown" ma:internalName="ResourceAccessibility" ma:readOnly="false">
      <xsd:simpleType>
        <xsd:restriction base="dms:Choice">
          <xsd:enumeration value="Publicly accessible"/>
          <xsd:enumeration value="UNDP Personnel"/>
        </xsd:restriction>
      </xsd:simpleType>
    </xsd:element>
    <xsd:element name="ResourceLanguage" ma:index="12" ma:displayName="Resource Language" ma:format="Dropdown" ma:internalName="ResourceLanguage">
      <xsd:simpleType>
        <xsd:restriction base="dms:Choice">
          <xsd:enumeration value="English"/>
          <xsd:enumeration value="French"/>
          <xsd:enumeration value="Spanish"/>
          <xsd:enumeration value="Russian"/>
        </xsd:restriction>
      </xsd:simpleType>
    </xsd:element>
    <xsd:element name="Resourcefileformat" ma:index="13" ma:displayName="Resource format" ma:format="Dropdown" ma:internalName="Resourcefileformat" ma:readOnly="false">
      <xsd:simpleType>
        <xsd:restriction base="dms:Choice">
          <xsd:enumeration value="Excel"/>
          <xsd:enumeration value="Link"/>
          <xsd:enumeration value="Local page"/>
          <xsd:enumeration value="PDF"/>
          <xsd:enumeration value="PPT"/>
          <xsd:enumeration value="Word"/>
        </xsd:restriction>
      </xsd:simpleType>
    </xsd:element>
    <xsd:element name="Sub_x002d_section" ma:index="14" nillable="true" ma:displayName="Sub-section / Topic 1" ma:format="Dropdown" ma:internalName="Sub_x002d_section" ma:readOnly="false">
      <xsd:simpleType>
        <xsd:restriction base="dms:Text">
          <xsd:maxLength value="255"/>
        </xsd:restriction>
      </xsd:simpleType>
    </xsd:element>
    <xsd:element name="FunctionalArea" ma:index="15" nillable="true" ma:displayName="Functional Area" ma:format="Dropdown" ma:internalName="FunctionalArea" ma:readOnly="false">
      <xsd:simpleType>
        <xsd:restriction base="dms:Text">
          <xsd:maxLength value="255"/>
        </xsd:restriction>
      </xsd:simpleType>
    </xsd:element>
    <xsd:element name="Topic2" ma:index="16" nillable="true" ma:displayName="Topic 4" ma:format="Dropdown" ma:internalName="Topic2" ma:readOnly="false">
      <xsd:simpleType>
        <xsd:restriction base="dms:Text">
          <xsd:maxLength value="255"/>
        </xsd:restriction>
      </xsd:simpleType>
    </xsd:element>
    <xsd:element name="Topic3" ma:index="17" nillable="true" ma:displayName="Topic 5" ma:format="Dropdown" ma:internalName="Topic3" ma:readOnly="false">
      <xsd:simpleType>
        <xsd:restriction base="dms:Text">
          <xsd:maxLength value="255"/>
        </xsd:restriction>
      </xsd:simpleType>
    </xsd:element>
    <xsd:element name="Area2" ma:index="18" nillable="true" ma:displayName="Area 2" ma:format="Dropdown" ma:internalName="Area2" ma:readOnly="fals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restriction>
      </xsd:simpleType>
    </xsd:element>
    <xsd:element name="Area2_x002d_Section" ma:index="19" nillable="true" ma:displayName="Area 2 - Section" ma:format="Dropdown" ma:internalName="Area2_x002d_Section" ma:readOnly="false">
      <xsd:simpleType>
        <xsd:restriction base="dms:Text">
          <xsd:maxLength value="255"/>
        </xsd:restriction>
      </xsd:simpleType>
    </xsd:element>
    <xsd:element name="Area2_x002d_Sub_x002d_section" ma:index="20" nillable="true" ma:displayName="Area 2 - Sub-section" ma:format="Dropdown" ma:internalName="Area2_x002d_Sub_x002d_section"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82176784-F64A-46D2-81E5-38859E5E97F1}">
  <ds:schemaRefs>
    <ds:schemaRef ds:uri="http://schemas.microsoft.com/office/2006/metadata/properties"/>
    <ds:schemaRef ds:uri="http://schemas.microsoft.com/office/infopath/2007/PartnerControls"/>
    <ds:schemaRef ds:uri="e372c5b5-0404-4bae-ba64-a8edf8c97caa"/>
    <ds:schemaRef ds:uri="da92e560-8fea-4bc2-9a36-0e4350b8c94c"/>
  </ds:schemaRefs>
</ds:datastoreItem>
</file>

<file path=customXml/itemProps3.xml><?xml version="1.0" encoding="utf-8"?>
<ds:datastoreItem xmlns:ds="http://schemas.openxmlformats.org/officeDocument/2006/customXml" ds:itemID="{D2A6FF57-4175-4DFB-BEB5-FB9699285E20}"/>
</file>

<file path=customXml/itemProps4.xml><?xml version="1.0" encoding="utf-8"?>
<ds:datastoreItem xmlns:ds="http://schemas.openxmlformats.org/officeDocument/2006/customXml" ds:itemID="{287347A0-747A-204B-8BA3-A5D32B99250A}">
  <ds:schemaRefs>
    <ds:schemaRef ds:uri="http://schemas.openxmlformats.org/officeDocument/2006/bibliography"/>
  </ds:schemaRefs>
</ds:datastoreItem>
</file>

<file path=customXml/itemProps5.xml><?xml version="1.0" encoding="utf-8"?>
<ds:datastoreItem xmlns:ds="http://schemas.openxmlformats.org/officeDocument/2006/customXml" ds:itemID="{AC26149F-9A98-4013-A08B-579122F176CD}"/>
</file>

<file path=docProps/app.xml><?xml version="1.0" encoding="utf-8"?>
<Properties xmlns="http://schemas.openxmlformats.org/officeDocument/2006/extended-properties" xmlns:vt="http://schemas.openxmlformats.org/officeDocument/2006/docPropsVTypes">
  <Template>Normal.dotm</Template>
  <TotalTime>10</TotalTime>
  <Pages>8</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UNV DoA Template for Health Procurement and Supply Chain Management Specialist</dc:title>
  <dc:subject/>
  <dc:creator>smcquade</dc:creator>
  <cp:keywords/>
  <cp:lastModifiedBy>Sophia Robele</cp:lastModifiedBy>
  <cp:revision>5</cp:revision>
  <cp:lastPrinted>2018-07-20T12:10:00Z</cp:lastPrinted>
  <dcterms:created xsi:type="dcterms:W3CDTF">2020-02-10T20:20:00Z</dcterms:created>
  <dcterms:modified xsi:type="dcterms:W3CDTF">2020-02-10T20:33:00Z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0x01010098C88A2EAE09EA4D9F09095F63545EF3</vt:lpwstr>
  </property>
  <property fmtid="{D5CDD505-2E9C-101B-9397-08002B2CF9AE}" pid="3" name="Order">
    <vt:r8>37000</vt:r8>
  </property>
  <property fmtid="{D5CDD505-2E9C-101B-9397-08002B2CF9AE}" pid="4" name="SharedWithUsers">
    <vt:lpwstr>610;#Fidele Buhendwa Kasagwe</vt:lpwstr>
  </property>
  <property fmtid="{D5CDD505-2E9C-101B-9397-08002B2CF9AE}" pid="5" name="AuthorIds_UIVersion_512">
    <vt:lpwstr>13</vt:lpwstr>
  </property>
  <property fmtid="{D5CDD505-2E9C-101B-9397-08002B2CF9AE}" pid="6" name="_dlc_DocIdItemGuid">
    <vt:lpwstr>e2637858-8304-45f7-a880-c27dca29cbaf</vt:lpwstr>
  </property>
</Properties>
</file>